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F3" w:rsidRPr="009F238E" w:rsidRDefault="004120F3" w:rsidP="004120F3">
      <w:pPr>
        <w:shd w:val="clear" w:color="auto" w:fill="FFFFFF"/>
        <w:spacing w:after="0" w:line="240" w:lineRule="auto"/>
        <w:jc w:val="right"/>
        <w:outlineLvl w:val="0"/>
        <w:rPr>
          <w:rFonts w:ascii="Times New Roman" w:eastAsia="Times New Roman" w:hAnsi="Times New Roman" w:cs="Times New Roman"/>
          <w:color w:val="000000"/>
          <w:kern w:val="36"/>
          <w:sz w:val="20"/>
          <w:szCs w:val="20"/>
          <w:lang w:eastAsia="ru-RU"/>
        </w:rPr>
      </w:pPr>
      <w:bookmarkStart w:id="0" w:name="_GoBack"/>
      <w:bookmarkEnd w:id="0"/>
      <w:r w:rsidRPr="009F238E">
        <w:rPr>
          <w:rFonts w:ascii="Times New Roman" w:eastAsia="Times New Roman" w:hAnsi="Times New Roman" w:cs="Times New Roman"/>
          <w:color w:val="000000"/>
          <w:kern w:val="36"/>
          <w:sz w:val="20"/>
          <w:szCs w:val="20"/>
          <w:lang w:eastAsia="ru-RU"/>
        </w:rPr>
        <w:t>ПРИЛОЖЕНИЕ</w:t>
      </w:r>
      <w:r w:rsidR="001E09C8">
        <w:rPr>
          <w:rFonts w:ascii="Times New Roman" w:eastAsia="Times New Roman" w:hAnsi="Times New Roman" w:cs="Times New Roman"/>
          <w:color w:val="000000"/>
          <w:kern w:val="36"/>
          <w:sz w:val="20"/>
          <w:szCs w:val="20"/>
          <w:lang w:eastAsia="ru-RU"/>
        </w:rPr>
        <w:t xml:space="preserve"> 2</w:t>
      </w:r>
    </w:p>
    <w:p w:rsidR="004120F3" w:rsidRPr="009F238E" w:rsidRDefault="004120F3" w:rsidP="004120F3">
      <w:pPr>
        <w:shd w:val="clear" w:color="auto" w:fill="FFFFFF"/>
        <w:spacing w:after="0" w:line="240" w:lineRule="auto"/>
        <w:jc w:val="right"/>
        <w:outlineLvl w:val="0"/>
        <w:rPr>
          <w:rFonts w:ascii="Times New Roman" w:eastAsia="Times New Roman" w:hAnsi="Times New Roman" w:cs="Times New Roman"/>
          <w:color w:val="000000"/>
          <w:kern w:val="36"/>
          <w:sz w:val="20"/>
          <w:szCs w:val="20"/>
          <w:lang w:eastAsia="ru-RU"/>
        </w:rPr>
      </w:pPr>
      <w:r w:rsidRPr="009F238E">
        <w:rPr>
          <w:rFonts w:ascii="Times New Roman" w:eastAsia="Times New Roman" w:hAnsi="Times New Roman" w:cs="Times New Roman"/>
          <w:color w:val="000000"/>
          <w:kern w:val="36"/>
          <w:sz w:val="20"/>
          <w:szCs w:val="20"/>
          <w:lang w:eastAsia="ru-RU"/>
        </w:rPr>
        <w:t xml:space="preserve">К постановлению </w:t>
      </w:r>
    </w:p>
    <w:p w:rsidR="004120F3" w:rsidRPr="009F238E" w:rsidRDefault="004120F3" w:rsidP="004120F3">
      <w:pPr>
        <w:shd w:val="clear" w:color="auto" w:fill="FFFFFF"/>
        <w:spacing w:after="0" w:line="240" w:lineRule="auto"/>
        <w:jc w:val="right"/>
        <w:outlineLvl w:val="0"/>
        <w:rPr>
          <w:rFonts w:ascii="Times New Roman" w:eastAsia="Times New Roman" w:hAnsi="Times New Roman" w:cs="Times New Roman"/>
          <w:color w:val="000000"/>
          <w:kern w:val="36"/>
          <w:sz w:val="20"/>
          <w:szCs w:val="20"/>
          <w:lang w:eastAsia="ru-RU"/>
        </w:rPr>
      </w:pPr>
      <w:r w:rsidRPr="009F238E">
        <w:rPr>
          <w:rFonts w:ascii="Times New Roman" w:eastAsia="Times New Roman" w:hAnsi="Times New Roman" w:cs="Times New Roman"/>
          <w:color w:val="000000"/>
          <w:kern w:val="36"/>
          <w:sz w:val="20"/>
          <w:szCs w:val="20"/>
          <w:lang w:eastAsia="ru-RU"/>
        </w:rPr>
        <w:t>администрации Юрюзанского</w:t>
      </w:r>
    </w:p>
    <w:p w:rsidR="004120F3" w:rsidRPr="009F238E" w:rsidRDefault="004120F3" w:rsidP="004120F3">
      <w:pPr>
        <w:shd w:val="clear" w:color="auto" w:fill="FFFFFF"/>
        <w:spacing w:after="0" w:line="240" w:lineRule="auto"/>
        <w:jc w:val="right"/>
        <w:outlineLvl w:val="0"/>
        <w:rPr>
          <w:rFonts w:ascii="Times New Roman" w:eastAsia="Times New Roman" w:hAnsi="Times New Roman" w:cs="Times New Roman"/>
          <w:color w:val="000000"/>
          <w:kern w:val="36"/>
          <w:sz w:val="20"/>
          <w:szCs w:val="20"/>
          <w:lang w:eastAsia="ru-RU"/>
        </w:rPr>
      </w:pPr>
      <w:r w:rsidRPr="009F238E">
        <w:rPr>
          <w:rFonts w:ascii="Times New Roman" w:eastAsia="Times New Roman" w:hAnsi="Times New Roman" w:cs="Times New Roman"/>
          <w:color w:val="000000"/>
          <w:kern w:val="36"/>
          <w:sz w:val="20"/>
          <w:szCs w:val="20"/>
          <w:lang w:eastAsia="ru-RU"/>
        </w:rPr>
        <w:t xml:space="preserve">городского поселения </w:t>
      </w:r>
    </w:p>
    <w:p w:rsidR="004120F3" w:rsidRPr="009F238E" w:rsidRDefault="004120F3" w:rsidP="004120F3">
      <w:pPr>
        <w:shd w:val="clear" w:color="auto" w:fill="FFFFFF"/>
        <w:spacing w:after="0" w:line="240" w:lineRule="auto"/>
        <w:jc w:val="right"/>
        <w:outlineLvl w:val="0"/>
        <w:rPr>
          <w:rFonts w:ascii="Times New Roman" w:eastAsia="Times New Roman" w:hAnsi="Times New Roman" w:cs="Times New Roman"/>
          <w:color w:val="000000"/>
          <w:kern w:val="36"/>
          <w:sz w:val="20"/>
          <w:szCs w:val="20"/>
          <w:lang w:eastAsia="ru-RU"/>
        </w:rPr>
      </w:pPr>
      <w:r w:rsidRPr="009F238E">
        <w:rPr>
          <w:rFonts w:ascii="Times New Roman" w:eastAsia="Times New Roman" w:hAnsi="Times New Roman" w:cs="Times New Roman"/>
          <w:color w:val="000000"/>
          <w:kern w:val="36"/>
          <w:sz w:val="20"/>
          <w:szCs w:val="20"/>
          <w:lang w:eastAsia="ru-RU"/>
        </w:rPr>
        <w:t>от «___» _________2015г. №___</w:t>
      </w:r>
    </w:p>
    <w:p w:rsidR="004120F3" w:rsidRPr="009F238E" w:rsidRDefault="004120F3" w:rsidP="004120F3">
      <w:pPr>
        <w:shd w:val="clear" w:color="auto" w:fill="FFFFFF"/>
        <w:spacing w:after="0" w:line="240" w:lineRule="auto"/>
        <w:jc w:val="center"/>
        <w:outlineLvl w:val="0"/>
        <w:rPr>
          <w:rFonts w:ascii="Times New Roman" w:eastAsia="Times New Roman" w:hAnsi="Times New Roman" w:cs="Times New Roman"/>
          <w:color w:val="000000"/>
          <w:kern w:val="36"/>
          <w:sz w:val="20"/>
          <w:szCs w:val="20"/>
          <w:lang w:eastAsia="ru-RU"/>
        </w:rPr>
      </w:pPr>
    </w:p>
    <w:p w:rsidR="004120F3" w:rsidRPr="009F238E" w:rsidRDefault="004120F3" w:rsidP="004120F3">
      <w:pPr>
        <w:shd w:val="clear" w:color="auto" w:fill="FFFFFF"/>
        <w:spacing w:after="0" w:line="240" w:lineRule="auto"/>
        <w:jc w:val="center"/>
        <w:outlineLvl w:val="0"/>
        <w:rPr>
          <w:rFonts w:ascii="Times New Roman" w:eastAsia="Times New Roman" w:hAnsi="Times New Roman" w:cs="Times New Roman"/>
          <w:color w:val="000000"/>
          <w:kern w:val="36"/>
          <w:sz w:val="20"/>
          <w:szCs w:val="20"/>
          <w:lang w:eastAsia="ru-RU"/>
        </w:rPr>
      </w:pPr>
      <w:r w:rsidRPr="009F238E">
        <w:rPr>
          <w:rFonts w:ascii="Times New Roman" w:eastAsia="Times New Roman" w:hAnsi="Times New Roman" w:cs="Times New Roman"/>
          <w:color w:val="000000"/>
          <w:kern w:val="36"/>
          <w:sz w:val="20"/>
          <w:szCs w:val="20"/>
          <w:lang w:eastAsia="ru-RU"/>
        </w:rPr>
        <w:t xml:space="preserve">АДМИНИСТРАТИВНЫЙ РЕГЛАМЕНТ </w:t>
      </w:r>
    </w:p>
    <w:p w:rsidR="004120F3" w:rsidRPr="009F238E" w:rsidRDefault="00916016" w:rsidP="004120F3">
      <w:pPr>
        <w:shd w:val="clear" w:color="auto" w:fill="FFFFFF"/>
        <w:spacing w:after="0" w:line="240" w:lineRule="auto"/>
        <w:jc w:val="center"/>
        <w:outlineLvl w:val="0"/>
        <w:rPr>
          <w:rFonts w:ascii="Times New Roman" w:eastAsia="Times New Roman" w:hAnsi="Times New Roman" w:cs="Times New Roman"/>
          <w:color w:val="000000"/>
          <w:kern w:val="36"/>
          <w:sz w:val="20"/>
          <w:szCs w:val="20"/>
          <w:lang w:eastAsia="ru-RU"/>
        </w:rPr>
      </w:pPr>
      <w:r w:rsidRPr="009F238E">
        <w:rPr>
          <w:rFonts w:ascii="Times New Roman" w:eastAsia="Times New Roman" w:hAnsi="Times New Roman" w:cs="Times New Roman"/>
          <w:color w:val="000000"/>
          <w:kern w:val="36"/>
          <w:sz w:val="20"/>
          <w:szCs w:val="20"/>
          <w:lang w:eastAsia="ru-RU"/>
        </w:rPr>
        <w:t>по предоставлению муниципальной услуги</w:t>
      </w:r>
    </w:p>
    <w:p w:rsidR="00916016" w:rsidRPr="009F238E" w:rsidRDefault="004120F3" w:rsidP="004120F3">
      <w:pPr>
        <w:shd w:val="clear" w:color="auto" w:fill="FFFFFF"/>
        <w:spacing w:after="0" w:line="240" w:lineRule="auto"/>
        <w:jc w:val="center"/>
        <w:outlineLvl w:val="0"/>
        <w:rPr>
          <w:rFonts w:ascii="Times New Roman" w:eastAsia="Times New Roman" w:hAnsi="Times New Roman" w:cs="Times New Roman"/>
          <w:color w:val="000000"/>
          <w:kern w:val="36"/>
          <w:sz w:val="20"/>
          <w:szCs w:val="20"/>
          <w:lang w:eastAsia="ru-RU"/>
        </w:rPr>
      </w:pPr>
      <w:r w:rsidRPr="009F238E">
        <w:rPr>
          <w:rFonts w:ascii="Times New Roman" w:eastAsia="Times New Roman" w:hAnsi="Times New Roman" w:cs="Times New Roman"/>
          <w:color w:val="000000"/>
          <w:kern w:val="36"/>
          <w:sz w:val="20"/>
          <w:szCs w:val="20"/>
          <w:lang w:eastAsia="ru-RU"/>
        </w:rPr>
        <w:t>"П</w:t>
      </w:r>
      <w:r w:rsidR="00916016" w:rsidRPr="009F238E">
        <w:rPr>
          <w:rFonts w:ascii="Times New Roman" w:eastAsia="Times New Roman" w:hAnsi="Times New Roman" w:cs="Times New Roman"/>
          <w:color w:val="000000"/>
          <w:kern w:val="36"/>
          <w:sz w:val="20"/>
          <w:szCs w:val="20"/>
          <w:lang w:eastAsia="ru-RU"/>
        </w:rPr>
        <w:t>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916016" w:rsidRPr="009F238E" w:rsidRDefault="00916016" w:rsidP="004120F3">
      <w:pPr>
        <w:shd w:val="clear" w:color="auto" w:fill="FFFFFF"/>
        <w:spacing w:after="0" w:line="240" w:lineRule="auto"/>
        <w:rPr>
          <w:rFonts w:ascii="Times New Roman" w:eastAsia="Times New Roman" w:hAnsi="Times New Roman" w:cs="Times New Roman"/>
          <w:sz w:val="20"/>
          <w:szCs w:val="20"/>
          <w:lang w:eastAsia="ru-RU"/>
        </w:rPr>
      </w:pPr>
      <w:r w:rsidRPr="009F238E">
        <w:rPr>
          <w:rFonts w:ascii="Times New Roman" w:eastAsia="Times New Roman" w:hAnsi="Times New Roman" w:cs="Times New Roman"/>
          <w:bCs/>
          <w:sz w:val="20"/>
          <w:szCs w:val="20"/>
          <w:lang w:eastAsia="ru-RU"/>
        </w:rPr>
        <w:t>1. ОБЩИЕ ПОЛОЖЕНИЯ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1.1. Предмет регулирования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1.1.1. Административный регламент администрации </w:t>
      </w:r>
      <w:r w:rsidR="004120F3"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4120F3" w:rsidRPr="009F238E">
        <w:rPr>
          <w:rFonts w:ascii="Times New Roman" w:eastAsia="Times New Roman" w:hAnsi="Times New Roman" w:cs="Times New Roman"/>
          <w:color w:val="000000"/>
          <w:sz w:val="20"/>
          <w:szCs w:val="20"/>
          <w:lang w:eastAsia="ru-RU"/>
        </w:rPr>
        <w:t>Юрюзанского городского поселения</w:t>
      </w:r>
      <w:proofErr w:type="gramStart"/>
      <w:r w:rsidR="004120F3" w:rsidRPr="009F238E">
        <w:rPr>
          <w:rFonts w:ascii="Times New Roman" w:eastAsia="Times New Roman" w:hAnsi="Times New Roman" w:cs="Times New Roman"/>
          <w:color w:val="000000"/>
          <w:sz w:val="20"/>
          <w:szCs w:val="20"/>
          <w:lang w:eastAsia="ru-RU"/>
        </w:rPr>
        <w:t xml:space="preserve"> </w:t>
      </w:r>
      <w:r w:rsidRPr="009F238E">
        <w:rPr>
          <w:rFonts w:ascii="Times New Roman" w:eastAsia="Times New Roman" w:hAnsi="Times New Roman" w:cs="Times New Roman"/>
          <w:color w:val="000000"/>
          <w:sz w:val="20"/>
          <w:szCs w:val="20"/>
          <w:lang w:eastAsia="ru-RU"/>
        </w:rPr>
        <w:t>,</w:t>
      </w:r>
      <w:proofErr w:type="gramEnd"/>
      <w:r w:rsidRPr="009F238E">
        <w:rPr>
          <w:rFonts w:ascii="Times New Roman" w:eastAsia="Times New Roman" w:hAnsi="Times New Roman" w:cs="Times New Roman"/>
          <w:color w:val="000000"/>
          <w:sz w:val="20"/>
          <w:szCs w:val="20"/>
          <w:lang w:eastAsia="ru-RU"/>
        </w:rPr>
        <w:t xml:space="preserve"> их должностными лицами, взаимодействия администрации </w:t>
      </w:r>
      <w:r w:rsidR="004120F3"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1.1.2. </w:t>
      </w:r>
      <w:proofErr w:type="gramStart"/>
      <w:r w:rsidRPr="009F238E">
        <w:rPr>
          <w:rFonts w:ascii="Times New Roman" w:eastAsia="Times New Roman" w:hAnsi="Times New Roman" w:cs="Times New Roman"/>
          <w:color w:val="000000"/>
          <w:sz w:val="20"/>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120F3"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земельных участков, являющихся собственностью муниципального образования </w:t>
      </w:r>
      <w:r w:rsidR="003850DA" w:rsidRPr="009F238E">
        <w:rPr>
          <w:rFonts w:ascii="Times New Roman" w:eastAsia="Times New Roman" w:hAnsi="Times New Roman" w:cs="Times New Roman"/>
          <w:color w:val="000000"/>
          <w:sz w:val="20"/>
          <w:szCs w:val="20"/>
          <w:lang w:eastAsia="ru-RU"/>
        </w:rPr>
        <w:t>Юрюзанское городское поселение</w:t>
      </w:r>
      <w:r w:rsidRPr="009F238E">
        <w:rPr>
          <w:rFonts w:ascii="Times New Roman" w:eastAsia="Times New Roman" w:hAnsi="Times New Roman" w:cs="Times New Roman"/>
          <w:color w:val="000000"/>
          <w:sz w:val="20"/>
          <w:szCs w:val="20"/>
          <w:lang w:eastAsia="ru-RU"/>
        </w:rPr>
        <w:t>, без проведения торгов по основаниям, установленным пунктом 2 статьи 39.3, статьей 39.5, пунктом 2 статьи 39.6 или пунктом 2</w:t>
      </w:r>
      <w:proofErr w:type="gramEnd"/>
      <w:r w:rsidRPr="009F238E">
        <w:rPr>
          <w:rFonts w:ascii="Times New Roman" w:eastAsia="Times New Roman" w:hAnsi="Times New Roman" w:cs="Times New Roman"/>
          <w:color w:val="000000"/>
          <w:sz w:val="20"/>
          <w:szCs w:val="20"/>
          <w:lang w:eastAsia="ru-RU"/>
        </w:rPr>
        <w:t xml:space="preserve"> статьи 39.10 Земельного кодекса Российской Федерации, (далее - ЗК РФ). </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1.1.3. Случаи предоставления земельных участков, находящихся в муниципальной собственности </w:t>
      </w:r>
      <w:r w:rsidR="004120F3"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в собственность без проведения торгов путем продажи (заключения договора купли-продажи):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1) земельные участки, образованные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w:t>
      </w:r>
      <w:proofErr w:type="gramEnd"/>
      <w:r w:rsidRPr="009F238E">
        <w:rPr>
          <w:rFonts w:ascii="Times New Roman" w:eastAsia="Times New Roman" w:hAnsi="Times New Roman" w:cs="Times New Roman"/>
          <w:color w:val="000000"/>
          <w:sz w:val="20"/>
          <w:szCs w:val="20"/>
          <w:lang w:eastAsia="ru-RU"/>
        </w:rPr>
        <w:t xml:space="preserve"> </w:t>
      </w:r>
      <w:proofErr w:type="gramStart"/>
      <w:r w:rsidRPr="009F238E">
        <w:rPr>
          <w:rFonts w:ascii="Times New Roman" w:eastAsia="Times New Roman" w:hAnsi="Times New Roman" w:cs="Times New Roman"/>
          <w:color w:val="000000"/>
          <w:sz w:val="20"/>
          <w:szCs w:val="20"/>
          <w:lang w:eastAsia="ru-RU"/>
        </w:rPr>
        <w:t>целях</w:t>
      </w:r>
      <w:proofErr w:type="gramEnd"/>
      <w:r w:rsidRPr="009F238E">
        <w:rPr>
          <w:rFonts w:ascii="Times New Roman" w:eastAsia="Times New Roman" w:hAnsi="Times New Roman" w:cs="Times New Roman"/>
          <w:color w:val="000000"/>
          <w:sz w:val="20"/>
          <w:szCs w:val="20"/>
          <w:lang w:eastAsia="ru-RU"/>
        </w:rPr>
        <w:t xml:space="preserve"> строительства такого жилья) если иное не предусмотрено подпунктами 2 и 4 настоящего пункта;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2) земельные участки, образованные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3) земельные участки, образованные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4) земельные участки, образованные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 земельные участки, образованные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lastRenderedPageBreak/>
        <w:t>6) земельные участки, на которых расположены здания, сооружения, собственникам таких зданий, сооружений либо помещений в них в случаях, предусмотренных статьей 39.20 ЗК РФ;</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7) земельные участки, находящихся в постоянном (бессрочном) пользовании юридических лиц, указанным юридическим лицам, за исключением лиц, указанных в пункте 2 статьи 39.9 ЗК РФ;</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8) земельные участки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1.1.4. Случаи предоставления земельных участков, находящихся в муниципальной собственности </w:t>
      </w:r>
      <w:r w:rsidR="004120F3"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в собственность бесплатно:</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 земельный участок, образованный в границах застроенной территории, в отношении которой заключен договор о ее развитии, лицу, с которым заключен этот договор;</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 земельный участок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3)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4) земельный участок гражданам, имеющим трех и более детей, в случае и в порядке, которые установлены органами государственной власти </w:t>
      </w:r>
      <w:r w:rsidR="004120F3" w:rsidRPr="009F238E">
        <w:rPr>
          <w:rFonts w:ascii="Times New Roman" w:eastAsia="Times New Roman" w:hAnsi="Times New Roman" w:cs="Times New Roman"/>
          <w:color w:val="000000"/>
          <w:sz w:val="20"/>
          <w:szCs w:val="20"/>
          <w:lang w:eastAsia="ru-RU"/>
        </w:rPr>
        <w:t xml:space="preserve">Челябинской </w:t>
      </w:r>
      <w:r w:rsidRPr="009F238E">
        <w:rPr>
          <w:rFonts w:ascii="Times New Roman" w:eastAsia="Times New Roman" w:hAnsi="Times New Roman" w:cs="Times New Roman"/>
          <w:color w:val="000000"/>
          <w:sz w:val="20"/>
          <w:szCs w:val="20"/>
          <w:lang w:eastAsia="ru-RU"/>
        </w:rPr>
        <w:t xml:space="preserve"> области;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5) земельный участок лицам, не указанным в подпункте 6 статьи 39.5 ЗК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w:t>
      </w:r>
      <w:r w:rsidR="003850DA" w:rsidRPr="009F238E">
        <w:rPr>
          <w:rFonts w:ascii="Times New Roman" w:eastAsia="Times New Roman" w:hAnsi="Times New Roman" w:cs="Times New Roman"/>
          <w:color w:val="000000"/>
          <w:sz w:val="20"/>
          <w:szCs w:val="20"/>
          <w:lang w:eastAsia="ru-RU"/>
        </w:rPr>
        <w:t xml:space="preserve">Челябинской </w:t>
      </w:r>
      <w:r w:rsidRPr="009F238E">
        <w:rPr>
          <w:rFonts w:ascii="Times New Roman" w:eastAsia="Times New Roman" w:hAnsi="Times New Roman" w:cs="Times New Roman"/>
          <w:color w:val="000000"/>
          <w:sz w:val="20"/>
          <w:szCs w:val="20"/>
          <w:lang w:eastAsia="ru-RU"/>
        </w:rPr>
        <w:t xml:space="preserve"> области;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1.1.5. Случаи предоставления земельных участков, находящихся в муниципальной собственности </w:t>
      </w:r>
      <w:r w:rsidR="005D41A8"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в аренду без проведения торгов: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 земельный участок юридическим лицам в соответствии с указом или распоряжением П</w:t>
      </w:r>
      <w:r w:rsidR="005D41A8" w:rsidRPr="009F238E">
        <w:rPr>
          <w:rFonts w:ascii="Times New Roman" w:eastAsia="Times New Roman" w:hAnsi="Times New Roman" w:cs="Times New Roman"/>
          <w:color w:val="000000"/>
          <w:sz w:val="20"/>
          <w:szCs w:val="20"/>
          <w:lang w:eastAsia="ru-RU"/>
        </w:rPr>
        <w:t>резидента Российской Федерации;</w:t>
      </w: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w:t>
      </w:r>
      <w:r w:rsidR="00916016" w:rsidRPr="009F238E">
        <w:rPr>
          <w:rFonts w:ascii="Times New Roman" w:eastAsia="Times New Roman" w:hAnsi="Times New Roman" w:cs="Times New Roman"/>
          <w:color w:val="000000"/>
          <w:sz w:val="20"/>
          <w:szCs w:val="20"/>
          <w:lang w:eastAsia="ru-RU"/>
        </w:rPr>
        <w:t>) земельный участок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916016" w:rsidRPr="009F238E">
        <w:rPr>
          <w:rFonts w:ascii="Times New Roman" w:eastAsia="Times New Roman" w:hAnsi="Times New Roman" w:cs="Times New Roman"/>
          <w:color w:val="000000"/>
          <w:sz w:val="20"/>
          <w:szCs w:val="20"/>
          <w:lang w:eastAsia="ru-RU"/>
        </w:rPr>
        <w:t>о-</w:t>
      </w:r>
      <w:proofErr w:type="gramEnd"/>
      <w:r w:rsidR="00916016" w:rsidRPr="009F238E">
        <w:rPr>
          <w:rFonts w:ascii="Times New Roman" w:eastAsia="Times New Roman" w:hAnsi="Times New Roman" w:cs="Times New Roman"/>
          <w:color w:val="000000"/>
          <w:sz w:val="20"/>
          <w:szCs w:val="20"/>
          <w:lang w:eastAsia="ru-RU"/>
        </w:rPr>
        <w:t>, газо- и водоснабжения, водоотведения, связи, нефтепроводов, объектов федерального, регионального или местного значения;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w:t>
      </w:r>
      <w:r w:rsidR="00916016" w:rsidRPr="009F238E">
        <w:rPr>
          <w:rFonts w:ascii="Times New Roman" w:eastAsia="Times New Roman" w:hAnsi="Times New Roman" w:cs="Times New Roman"/>
          <w:color w:val="000000"/>
          <w:sz w:val="20"/>
          <w:szCs w:val="20"/>
          <w:lang w:eastAsia="ru-RU"/>
        </w:rPr>
        <w:t>) земельный участок, образованный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5 и 7 настоящего пункта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4</w:t>
      </w:r>
      <w:r w:rsidR="00916016" w:rsidRPr="009F238E">
        <w:rPr>
          <w:rFonts w:ascii="Times New Roman" w:eastAsia="Times New Roman" w:hAnsi="Times New Roman" w:cs="Times New Roman"/>
          <w:color w:val="000000"/>
          <w:sz w:val="20"/>
          <w:szCs w:val="20"/>
          <w:lang w:eastAsia="ru-RU"/>
        </w:rPr>
        <w:t xml:space="preserve">) земельный участок, образованный из земельного участка, </w:t>
      </w:r>
      <w:r w:rsidR="00916016" w:rsidRPr="009F238E">
        <w:rPr>
          <w:rFonts w:ascii="Times New Roman" w:eastAsia="Times New Roman" w:hAnsi="Times New Roman" w:cs="Times New Roman"/>
          <w:sz w:val="20"/>
          <w:szCs w:val="20"/>
          <w:lang w:eastAsia="ru-RU"/>
        </w:rPr>
        <w:t>предоставленного некоммерческой организации</w:t>
      </w:r>
      <w:r w:rsidR="00916016" w:rsidRPr="009F238E">
        <w:rPr>
          <w:rFonts w:ascii="Times New Roman" w:eastAsia="Times New Roman" w:hAnsi="Times New Roman" w:cs="Times New Roman"/>
          <w:color w:val="000000"/>
          <w:sz w:val="20"/>
          <w:szCs w:val="20"/>
          <w:lang w:eastAsia="ru-RU"/>
        </w:rPr>
        <w:t>,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w:t>
      </w:r>
      <w:r w:rsidR="00916016" w:rsidRPr="009F238E">
        <w:rPr>
          <w:rFonts w:ascii="Times New Roman" w:eastAsia="Times New Roman" w:hAnsi="Times New Roman" w:cs="Times New Roman"/>
          <w:color w:val="000000"/>
          <w:sz w:val="20"/>
          <w:szCs w:val="20"/>
          <w:lang w:eastAsia="ru-RU"/>
        </w:rPr>
        <w:t>) земельный участок, образованный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6</w:t>
      </w:r>
      <w:r w:rsidR="00916016" w:rsidRPr="009F238E">
        <w:rPr>
          <w:rFonts w:ascii="Times New Roman" w:eastAsia="Times New Roman" w:hAnsi="Times New Roman" w:cs="Times New Roman"/>
          <w:color w:val="000000"/>
          <w:sz w:val="20"/>
          <w:szCs w:val="20"/>
          <w:lang w:eastAsia="ru-RU"/>
        </w:rPr>
        <w:t xml:space="preserve">) земельный участок, образованный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w:t>
      </w:r>
      <w:r w:rsidR="00916016" w:rsidRPr="009F238E">
        <w:rPr>
          <w:rFonts w:ascii="Times New Roman" w:eastAsia="Times New Roman" w:hAnsi="Times New Roman" w:cs="Times New Roman"/>
          <w:color w:val="000000"/>
          <w:sz w:val="20"/>
          <w:szCs w:val="20"/>
          <w:lang w:eastAsia="ru-RU"/>
        </w:rPr>
        <w:lastRenderedPageBreak/>
        <w:t>жилищного строительства и отнесенного к имуществу общего пользования, данной некоммерческой организации;</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7</w:t>
      </w:r>
      <w:r w:rsidR="00916016" w:rsidRPr="009F238E">
        <w:rPr>
          <w:rFonts w:ascii="Times New Roman" w:eastAsia="Times New Roman" w:hAnsi="Times New Roman" w:cs="Times New Roman"/>
          <w:color w:val="000000"/>
          <w:sz w:val="20"/>
          <w:szCs w:val="20"/>
          <w:lang w:eastAsia="ru-RU"/>
        </w:rPr>
        <w:t>) земельный участок,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8</w:t>
      </w:r>
      <w:r w:rsidR="00916016" w:rsidRPr="009F238E">
        <w:rPr>
          <w:rFonts w:ascii="Times New Roman" w:eastAsia="Times New Roman" w:hAnsi="Times New Roman" w:cs="Times New Roman"/>
          <w:color w:val="000000"/>
          <w:sz w:val="20"/>
          <w:szCs w:val="20"/>
          <w:lang w:eastAsia="ru-RU"/>
        </w:rPr>
        <w:t>) земельный участок,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9</w:t>
      </w:r>
      <w:r w:rsidR="00916016" w:rsidRPr="009F238E">
        <w:rPr>
          <w:rFonts w:ascii="Times New Roman" w:eastAsia="Times New Roman" w:hAnsi="Times New Roman" w:cs="Times New Roman"/>
          <w:color w:val="000000"/>
          <w:sz w:val="20"/>
          <w:szCs w:val="20"/>
          <w:lang w:eastAsia="ru-RU"/>
        </w:rPr>
        <w:t>) земельный участок, находящийся в постоянном (бессрочном) пользовании юридических лиц, этим землепользователям, за исключением юридических лиц, указанных в пункте 2 статьи 39.9 ЗК РФ;</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10</w:t>
      </w:r>
      <w:r w:rsidR="00916016" w:rsidRPr="009F238E">
        <w:rPr>
          <w:rFonts w:ascii="Times New Roman" w:eastAsia="Times New Roman" w:hAnsi="Times New Roman" w:cs="Times New Roman"/>
          <w:color w:val="000000"/>
          <w:sz w:val="20"/>
          <w:szCs w:val="20"/>
          <w:lang w:eastAsia="ru-RU"/>
        </w:rPr>
        <w:t>) земельный участок, образованный в границах застроенной территории, лицу, с которым заключен договор о развитии застроенной территории;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11</w:t>
      </w:r>
      <w:r w:rsidR="00916016" w:rsidRPr="009F238E">
        <w:rPr>
          <w:rFonts w:ascii="Times New Roman" w:eastAsia="Times New Roman" w:hAnsi="Times New Roman" w:cs="Times New Roman"/>
          <w:color w:val="000000"/>
          <w:sz w:val="20"/>
          <w:szCs w:val="20"/>
          <w:lang w:eastAsia="ru-RU"/>
        </w:rPr>
        <w:t>) 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12</w:t>
      </w:r>
      <w:r w:rsidR="00916016" w:rsidRPr="009F238E">
        <w:rPr>
          <w:rFonts w:ascii="Times New Roman" w:eastAsia="Times New Roman" w:hAnsi="Times New Roman" w:cs="Times New Roman"/>
          <w:color w:val="000000"/>
          <w:sz w:val="20"/>
          <w:szCs w:val="20"/>
          <w:lang w:eastAsia="ru-RU"/>
        </w:rPr>
        <w:t xml:space="preserve">) земельный участок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3788A" w:rsidRPr="009F238E">
        <w:rPr>
          <w:rFonts w:ascii="Times New Roman" w:eastAsia="Times New Roman" w:hAnsi="Times New Roman" w:cs="Times New Roman"/>
          <w:color w:val="000000"/>
          <w:sz w:val="20"/>
          <w:szCs w:val="20"/>
          <w:lang w:eastAsia="ru-RU"/>
        </w:rPr>
        <w:t>Челябинской</w:t>
      </w:r>
      <w:r w:rsidR="00916016" w:rsidRPr="009F238E">
        <w:rPr>
          <w:rFonts w:ascii="Times New Roman" w:eastAsia="Times New Roman" w:hAnsi="Times New Roman" w:cs="Times New Roman"/>
          <w:color w:val="000000"/>
          <w:sz w:val="20"/>
          <w:szCs w:val="20"/>
          <w:lang w:eastAsia="ru-RU"/>
        </w:rPr>
        <w:t xml:space="preserve"> области;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13</w:t>
      </w:r>
      <w:r w:rsidR="00916016" w:rsidRPr="009F238E">
        <w:rPr>
          <w:rFonts w:ascii="Times New Roman" w:eastAsia="Times New Roman" w:hAnsi="Times New Roman" w:cs="Times New Roman"/>
          <w:color w:val="000000"/>
          <w:sz w:val="20"/>
          <w:szCs w:val="20"/>
          <w:lang w:eastAsia="ru-RU"/>
        </w:rPr>
        <w:t>) земельный участок гражданам для индивидуального жилищного строительства, ведения личного подсобного хозяйства в границах населенного пункта;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14</w:t>
      </w:r>
      <w:r w:rsidR="00916016" w:rsidRPr="009F238E">
        <w:rPr>
          <w:rFonts w:ascii="Times New Roman" w:eastAsia="Times New Roman" w:hAnsi="Times New Roman" w:cs="Times New Roman"/>
          <w:color w:val="000000"/>
          <w:sz w:val="20"/>
          <w:szCs w:val="20"/>
          <w:lang w:eastAsia="ru-RU"/>
        </w:rPr>
        <w:t>) 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15</w:t>
      </w:r>
      <w:r w:rsidR="00916016" w:rsidRPr="009F238E">
        <w:rPr>
          <w:rFonts w:ascii="Times New Roman" w:eastAsia="Times New Roman" w:hAnsi="Times New Roman" w:cs="Times New Roman"/>
          <w:color w:val="000000"/>
          <w:sz w:val="20"/>
          <w:szCs w:val="20"/>
          <w:lang w:eastAsia="ru-RU"/>
        </w:rPr>
        <w:t>) земельный участок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5D41A8"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16</w:t>
      </w:r>
      <w:r w:rsidR="00916016" w:rsidRPr="009F238E">
        <w:rPr>
          <w:rFonts w:ascii="Times New Roman" w:eastAsia="Times New Roman" w:hAnsi="Times New Roman" w:cs="Times New Roman"/>
          <w:color w:val="000000"/>
          <w:sz w:val="20"/>
          <w:szCs w:val="20"/>
          <w:lang w:eastAsia="ru-RU"/>
        </w:rPr>
        <w:t>) земельный участок, необходимый для осуществления деятельности, предусмотренной концессионным соглашением, лицу, с которым заключено концессионное соглашение;</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43788A"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17</w:t>
      </w:r>
      <w:r w:rsidR="00916016" w:rsidRPr="009F238E">
        <w:rPr>
          <w:rFonts w:ascii="Times New Roman" w:eastAsia="Times New Roman" w:hAnsi="Times New Roman" w:cs="Times New Roman"/>
          <w:color w:val="000000"/>
          <w:sz w:val="20"/>
          <w:szCs w:val="20"/>
          <w:lang w:eastAsia="ru-RU"/>
        </w:rPr>
        <w:t>) земельный участок, для размещения водохранилища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43788A"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18</w:t>
      </w:r>
      <w:r w:rsidR="00916016" w:rsidRPr="009F238E">
        <w:rPr>
          <w:rFonts w:ascii="Times New Roman" w:eastAsia="Times New Roman" w:hAnsi="Times New Roman" w:cs="Times New Roman"/>
          <w:color w:val="000000"/>
          <w:sz w:val="20"/>
          <w:szCs w:val="20"/>
          <w:lang w:eastAsia="ru-RU"/>
        </w:rPr>
        <w:t xml:space="preserve">) земельный участок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916016" w:rsidRPr="009F238E">
        <w:rPr>
          <w:rFonts w:ascii="Times New Roman" w:eastAsia="Times New Roman" w:hAnsi="Times New Roman" w:cs="Times New Roman"/>
          <w:color w:val="000000"/>
          <w:sz w:val="20"/>
          <w:szCs w:val="20"/>
          <w:lang w:eastAsia="ru-RU"/>
        </w:rPr>
        <w:t>полос</w:t>
      </w:r>
      <w:proofErr w:type="gramEnd"/>
      <w:r w:rsidR="00916016" w:rsidRPr="009F238E">
        <w:rPr>
          <w:rFonts w:ascii="Times New Roman" w:eastAsia="Times New Roman" w:hAnsi="Times New Roman" w:cs="Times New Roman"/>
          <w:color w:val="000000"/>
          <w:sz w:val="20"/>
          <w:szCs w:val="20"/>
          <w:lang w:eastAsia="ru-RU"/>
        </w:rPr>
        <w:t xml:space="preserve"> автомобильных дорог;</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43788A"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19</w:t>
      </w:r>
      <w:r w:rsidR="00916016" w:rsidRPr="009F238E">
        <w:rPr>
          <w:rFonts w:ascii="Times New Roman" w:eastAsia="Times New Roman" w:hAnsi="Times New Roman" w:cs="Times New Roman"/>
          <w:color w:val="000000"/>
          <w:sz w:val="20"/>
          <w:szCs w:val="20"/>
          <w:lang w:eastAsia="ru-RU"/>
        </w:rPr>
        <w:t>) 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43788A"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20</w:t>
      </w:r>
      <w:r w:rsidR="00916016" w:rsidRPr="009F238E">
        <w:rPr>
          <w:rFonts w:ascii="Times New Roman" w:eastAsia="Times New Roman" w:hAnsi="Times New Roman" w:cs="Times New Roman"/>
          <w:color w:val="000000"/>
          <w:sz w:val="20"/>
          <w:szCs w:val="20"/>
          <w:lang w:eastAsia="ru-RU"/>
        </w:rPr>
        <w:t>) земельный участок арендатору (за исключением арендаторов земельных участков, указанных в подпункте 31 пункта 2 статьи 39.6 ЗК РФ, если этот арендатор имеет право на заключение нового договора аренды такого земельного участка в соответствии с пунктами 3 и 4 статьи 39.6 ЗК РФ.</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1.1.6. Случаи предоставления земельных участков, находящихся в муниципальной собственности </w:t>
      </w:r>
      <w:r w:rsidR="0043788A"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в постоянное (бессрочное) пользование:</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 органам государственной власти и органам местного самоуправления;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 государственным и муниципальным учреждениям (бюджетным, казенным, автономным);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 казенным предприятиям;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4) центрам исторического наследия президентов Российской Федерации, прекративших исполнение своих полномочий.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1.1.7. Случаи предоставления земельных участков, находящихся в муниципальной собственности </w:t>
      </w:r>
      <w:r w:rsidR="0043788A" w:rsidRPr="009F238E">
        <w:rPr>
          <w:rFonts w:ascii="Times New Roman" w:eastAsia="Times New Roman" w:hAnsi="Times New Roman" w:cs="Times New Roman"/>
          <w:color w:val="000000"/>
          <w:sz w:val="20"/>
          <w:szCs w:val="20"/>
          <w:lang w:eastAsia="ru-RU"/>
        </w:rPr>
        <w:t>Юрюзанского</w:t>
      </w:r>
      <w:r w:rsidR="00623F41">
        <w:rPr>
          <w:rFonts w:ascii="Times New Roman" w:eastAsia="Times New Roman" w:hAnsi="Times New Roman" w:cs="Times New Roman"/>
          <w:color w:val="000000"/>
          <w:sz w:val="20"/>
          <w:szCs w:val="20"/>
          <w:lang w:eastAsia="ru-RU"/>
        </w:rPr>
        <w:t xml:space="preserve"> городского поселения</w:t>
      </w:r>
      <w:r w:rsidR="0043788A" w:rsidRPr="009F238E">
        <w:rPr>
          <w:rFonts w:ascii="Times New Roman" w:eastAsia="Times New Roman" w:hAnsi="Times New Roman" w:cs="Times New Roman"/>
          <w:color w:val="000000"/>
          <w:sz w:val="20"/>
          <w:szCs w:val="20"/>
          <w:lang w:eastAsia="ru-RU"/>
        </w:rPr>
        <w:t xml:space="preserve"> </w:t>
      </w:r>
      <w:r w:rsidRPr="009F238E">
        <w:rPr>
          <w:rFonts w:ascii="Times New Roman" w:eastAsia="Times New Roman" w:hAnsi="Times New Roman" w:cs="Times New Roman"/>
          <w:color w:val="000000"/>
          <w:sz w:val="20"/>
          <w:szCs w:val="20"/>
          <w:lang w:eastAsia="ru-RU"/>
        </w:rPr>
        <w:t xml:space="preserve"> в безвозмездное пользование:</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 органам государственной власти,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для осуществления деятельности соответственно органа государственной власти, органа местного самоуправления, муниципального учреждения, казенного предприятия, центра исторического наследия президентов;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 религиозным организациям для размещения зданий, сооружений религиозного или благотворительного назначения на срок до десяти лет;</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EC1B2C"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4</w:t>
      </w:r>
      <w:r w:rsidR="00916016" w:rsidRPr="009F238E">
        <w:rPr>
          <w:rFonts w:ascii="Times New Roman" w:eastAsia="Times New Roman" w:hAnsi="Times New Roman" w:cs="Times New Roman"/>
          <w:color w:val="000000"/>
          <w:sz w:val="20"/>
          <w:szCs w:val="20"/>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EC1B2C"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w:t>
      </w:r>
      <w:r w:rsidR="00916016" w:rsidRPr="009F238E">
        <w:rPr>
          <w:rFonts w:ascii="Times New Roman" w:eastAsia="Times New Roman" w:hAnsi="Times New Roman" w:cs="Times New Roman"/>
          <w:color w:val="000000"/>
          <w:sz w:val="20"/>
          <w:szCs w:val="20"/>
          <w:lang w:eastAsia="ru-RU"/>
        </w:rPr>
        <w:t>) некоммерческим организациям, созданным гражданами, для ведения огородничества или садоводства на срок не более чем пять лет;</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EC1B2C"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6</w:t>
      </w:r>
      <w:r w:rsidR="00916016" w:rsidRPr="009F238E">
        <w:rPr>
          <w:rFonts w:ascii="Times New Roman" w:eastAsia="Times New Roman" w:hAnsi="Times New Roman" w:cs="Times New Roman"/>
          <w:color w:val="000000"/>
          <w:sz w:val="20"/>
          <w:szCs w:val="20"/>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EC1B2C"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7</w:t>
      </w:r>
      <w:r w:rsidR="00916016" w:rsidRPr="009F238E">
        <w:rPr>
          <w:rFonts w:ascii="Times New Roman" w:eastAsia="Times New Roman" w:hAnsi="Times New Roman" w:cs="Times New Roman"/>
          <w:color w:val="000000"/>
          <w:sz w:val="20"/>
          <w:szCs w:val="20"/>
          <w:lang w:eastAsia="ru-RU"/>
        </w:rPr>
        <w:t xml:space="preserve">) лицу, право безвозмездного </w:t>
      </w:r>
      <w:proofErr w:type="gramStart"/>
      <w:r w:rsidR="00916016" w:rsidRPr="009F238E">
        <w:rPr>
          <w:rFonts w:ascii="Times New Roman" w:eastAsia="Times New Roman" w:hAnsi="Times New Roman" w:cs="Times New Roman"/>
          <w:color w:val="000000"/>
          <w:sz w:val="20"/>
          <w:szCs w:val="20"/>
          <w:lang w:eastAsia="ru-RU"/>
        </w:rPr>
        <w:t>пользования</w:t>
      </w:r>
      <w:proofErr w:type="gramEnd"/>
      <w:r w:rsidR="00916016" w:rsidRPr="009F238E">
        <w:rPr>
          <w:rFonts w:ascii="Times New Roman" w:eastAsia="Times New Roman" w:hAnsi="Times New Roman" w:cs="Times New Roman"/>
          <w:color w:val="000000"/>
          <w:sz w:val="20"/>
          <w:szCs w:val="20"/>
          <w:lang w:eastAsia="ru-RU"/>
        </w:rPr>
        <w:t xml:space="preserve">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EC1B2C"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8</w:t>
      </w:r>
      <w:r w:rsidR="00916016" w:rsidRPr="009F238E">
        <w:rPr>
          <w:rFonts w:ascii="Times New Roman" w:eastAsia="Times New Roman" w:hAnsi="Times New Roman" w:cs="Times New Roman"/>
          <w:color w:val="000000"/>
          <w:sz w:val="20"/>
          <w:szCs w:val="20"/>
          <w:lang w:eastAsia="ru-RU"/>
        </w:rPr>
        <w:t>)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1.2. Описание заявителей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Заявителями являются физические и юридические лица, заинтересованные в предоставлении земельного участка, либо их представители, действующие в силу закона или на основании договора, доверенности (далее - заявитель, заявители).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1.3. Требования к порядку информирования о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C6359D">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1.3.1. </w:t>
      </w:r>
      <w:r w:rsidR="00C6359D" w:rsidRPr="009F238E">
        <w:rPr>
          <w:rFonts w:ascii="Times New Roman" w:eastAsia="Times New Roman" w:hAnsi="Times New Roman" w:cs="Times New Roman"/>
          <w:color w:val="000000"/>
          <w:sz w:val="20"/>
          <w:szCs w:val="20"/>
          <w:lang w:eastAsia="ru-RU"/>
        </w:rPr>
        <w:t xml:space="preserve">Сведения о месте нахождения отдела по управлению имуществом и земельным отношениям </w:t>
      </w:r>
      <w:proofErr w:type="gramStart"/>
      <w:r w:rsidR="00C6359D" w:rsidRPr="009F238E">
        <w:rPr>
          <w:rFonts w:ascii="Times New Roman" w:eastAsia="Times New Roman" w:hAnsi="Times New Roman" w:cs="Times New Roman"/>
          <w:color w:val="000000"/>
          <w:sz w:val="20"/>
          <w:szCs w:val="20"/>
          <w:lang w:eastAsia="ru-RU"/>
        </w:rPr>
        <w:t>предоставляющий</w:t>
      </w:r>
      <w:proofErr w:type="gramEnd"/>
      <w:r w:rsidR="00C6359D" w:rsidRPr="009F238E">
        <w:rPr>
          <w:rFonts w:ascii="Times New Roman" w:eastAsia="Times New Roman" w:hAnsi="Times New Roman" w:cs="Times New Roman"/>
          <w:color w:val="000000"/>
          <w:sz w:val="20"/>
          <w:szCs w:val="20"/>
          <w:lang w:eastAsia="ru-RU"/>
        </w:rPr>
        <w:t xml:space="preserve"> муниципальную услугу:</w:t>
      </w:r>
    </w:p>
    <w:p w:rsidR="00C6359D" w:rsidRPr="009F238E" w:rsidRDefault="00C6359D" w:rsidP="00C6359D">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Место нахождения ОУИЗО Администрации Юрюзанского городского поселения: Челябинская область, </w:t>
      </w:r>
      <w:proofErr w:type="gramStart"/>
      <w:r w:rsidRPr="009F238E">
        <w:rPr>
          <w:rFonts w:ascii="Times New Roman" w:eastAsia="Times New Roman" w:hAnsi="Times New Roman" w:cs="Times New Roman"/>
          <w:color w:val="000000"/>
          <w:sz w:val="20"/>
          <w:szCs w:val="20"/>
          <w:lang w:eastAsia="ru-RU"/>
        </w:rPr>
        <w:t>Катав-Ивановский</w:t>
      </w:r>
      <w:proofErr w:type="gramEnd"/>
      <w:r w:rsidRPr="009F238E">
        <w:rPr>
          <w:rFonts w:ascii="Times New Roman" w:eastAsia="Times New Roman" w:hAnsi="Times New Roman" w:cs="Times New Roman"/>
          <w:color w:val="000000"/>
          <w:sz w:val="20"/>
          <w:szCs w:val="20"/>
          <w:lang w:eastAsia="ru-RU"/>
        </w:rPr>
        <w:t xml:space="preserve"> район, город Юрюзань, ул. Зайцева, д.9Б, каб.11.</w:t>
      </w:r>
    </w:p>
    <w:p w:rsidR="00C6359D" w:rsidRPr="009F238E" w:rsidRDefault="00C6359D" w:rsidP="00C6359D">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Режим работы ОУИЗО: с понедельника по пятницу с 8:00 до 17:00</w:t>
      </w:r>
    </w:p>
    <w:p w:rsidR="00C6359D" w:rsidRPr="009F238E" w:rsidRDefault="00C6359D" w:rsidP="00C6359D">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Обеденный перерыв с 12:00 до 13:00. Суббота, воскресени</w:t>
      </w:r>
      <w:proofErr w:type="gramStart"/>
      <w:r w:rsidRPr="009F238E">
        <w:rPr>
          <w:rFonts w:ascii="Times New Roman" w:eastAsia="Times New Roman" w:hAnsi="Times New Roman" w:cs="Times New Roman"/>
          <w:color w:val="000000"/>
          <w:sz w:val="20"/>
          <w:szCs w:val="20"/>
          <w:lang w:eastAsia="ru-RU"/>
        </w:rPr>
        <w:t>е-</w:t>
      </w:r>
      <w:proofErr w:type="gramEnd"/>
      <w:r w:rsidRPr="009F238E">
        <w:rPr>
          <w:rFonts w:ascii="Times New Roman" w:eastAsia="Times New Roman" w:hAnsi="Times New Roman" w:cs="Times New Roman"/>
          <w:color w:val="000000"/>
          <w:sz w:val="20"/>
          <w:szCs w:val="20"/>
          <w:lang w:eastAsia="ru-RU"/>
        </w:rPr>
        <w:t xml:space="preserve"> Выходной.</w:t>
      </w:r>
    </w:p>
    <w:p w:rsidR="00C6359D" w:rsidRPr="009F238E" w:rsidRDefault="00C6359D" w:rsidP="00C6359D">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Телефон: 8(35141)2-59-60.</w:t>
      </w:r>
    </w:p>
    <w:p w:rsidR="00C6359D" w:rsidRPr="009F238E" w:rsidRDefault="00C6359D" w:rsidP="00C6359D">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Сведения о месте нахождения, контактных телефонах, ОУИЗО, размещены:</w:t>
      </w:r>
    </w:p>
    <w:p w:rsidR="00C6359D" w:rsidRPr="009F238E" w:rsidRDefault="00C6359D" w:rsidP="00C6359D">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-на официальном сайте Юрюзанского городского поселения.</w:t>
      </w:r>
    </w:p>
    <w:p w:rsidR="00916016" w:rsidRPr="009F238E" w:rsidRDefault="00916016" w:rsidP="00C6359D">
      <w:pPr>
        <w:shd w:val="clear" w:color="auto" w:fill="FFFFFF"/>
        <w:spacing w:after="0" w:line="240" w:lineRule="auto"/>
        <w:ind w:left="426"/>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на ин</w:t>
      </w:r>
      <w:r w:rsidR="00C6359D" w:rsidRPr="009F238E">
        <w:rPr>
          <w:rFonts w:ascii="Times New Roman" w:eastAsia="Times New Roman" w:hAnsi="Times New Roman" w:cs="Times New Roman"/>
          <w:color w:val="111111"/>
          <w:sz w:val="20"/>
          <w:szCs w:val="20"/>
          <w:lang w:eastAsia="ru-RU"/>
        </w:rPr>
        <w:t>формационном стенде в отделе</w:t>
      </w:r>
      <w:r w:rsidRPr="009F238E">
        <w:rPr>
          <w:rFonts w:ascii="Times New Roman" w:eastAsia="Times New Roman" w:hAnsi="Times New Roman" w:cs="Times New Roman"/>
          <w:color w:val="111111"/>
          <w:sz w:val="20"/>
          <w:szCs w:val="20"/>
          <w:lang w:eastAsia="ru-RU"/>
        </w:rPr>
        <w:t>;</w:t>
      </w:r>
    </w:p>
    <w:p w:rsidR="00916016" w:rsidRPr="009F238E" w:rsidRDefault="00916016" w:rsidP="00C6359D">
      <w:pPr>
        <w:shd w:val="clear" w:color="auto" w:fill="FFFFFF"/>
        <w:spacing w:after="0" w:line="240" w:lineRule="auto"/>
        <w:ind w:left="426"/>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на информационных стендах в МФЦ.</w:t>
      </w:r>
    </w:p>
    <w:p w:rsidR="00916016" w:rsidRPr="009F238E" w:rsidRDefault="00C6359D"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1.3.2</w:t>
      </w:r>
      <w:r w:rsidR="00916016" w:rsidRPr="009F238E">
        <w:rPr>
          <w:rFonts w:ascii="Times New Roman" w:eastAsia="Times New Roman" w:hAnsi="Times New Roman" w:cs="Times New Roman"/>
          <w:color w:val="000000"/>
          <w:sz w:val="20"/>
          <w:szCs w:val="20"/>
          <w:lang w:eastAsia="ru-RU"/>
        </w:rPr>
        <w:t xml:space="preserve">.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977234" w:rsidRPr="009F238E">
        <w:rPr>
          <w:rFonts w:ascii="Times New Roman" w:eastAsia="Times New Roman" w:hAnsi="Times New Roman" w:cs="Times New Roman"/>
          <w:color w:val="000000"/>
          <w:sz w:val="20"/>
          <w:szCs w:val="20"/>
          <w:lang w:eastAsia="ru-RU"/>
        </w:rPr>
        <w:t>отдела</w:t>
      </w:r>
      <w:r w:rsidR="00916016" w:rsidRPr="009F238E">
        <w:rPr>
          <w:rFonts w:ascii="Times New Roman" w:eastAsia="Times New Roman" w:hAnsi="Times New Roman" w:cs="Times New Roman"/>
          <w:color w:val="000000"/>
          <w:sz w:val="20"/>
          <w:szCs w:val="20"/>
          <w:lang w:eastAsia="ru-RU"/>
        </w:rPr>
        <w:t>, МФЦ (далее - уполномоченные должностные лица).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w:t>
      </w:r>
      <w:r w:rsidR="004117DB" w:rsidRPr="009F238E">
        <w:rPr>
          <w:rFonts w:ascii="Times New Roman" w:eastAsia="Times New Roman" w:hAnsi="Times New Roman" w:cs="Times New Roman"/>
          <w:color w:val="000000"/>
          <w:sz w:val="20"/>
          <w:szCs w:val="20"/>
          <w:lang w:eastAsia="ru-RU"/>
        </w:rPr>
        <w:t>.</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C6359D"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1.3.3</w:t>
      </w:r>
      <w:r w:rsidR="00916016" w:rsidRPr="009F238E">
        <w:rPr>
          <w:rFonts w:ascii="Times New Roman" w:eastAsia="Times New Roman" w:hAnsi="Times New Roman" w:cs="Times New Roman"/>
          <w:color w:val="000000"/>
          <w:sz w:val="20"/>
          <w:szCs w:val="20"/>
          <w:lang w:eastAsia="ru-RU"/>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16016" w:rsidRPr="009F238E" w:rsidRDefault="00916016" w:rsidP="004120F3">
      <w:pPr>
        <w:numPr>
          <w:ilvl w:val="0"/>
          <w:numId w:val="4"/>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о порядке предоставления муниципальной услуги;</w:t>
      </w:r>
    </w:p>
    <w:p w:rsidR="00916016" w:rsidRPr="009F238E" w:rsidRDefault="00916016" w:rsidP="004120F3">
      <w:pPr>
        <w:numPr>
          <w:ilvl w:val="0"/>
          <w:numId w:val="4"/>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о ходе предоставления муниципальной услуги;</w:t>
      </w:r>
    </w:p>
    <w:p w:rsidR="00916016" w:rsidRPr="009F238E" w:rsidRDefault="00916016" w:rsidP="004120F3">
      <w:pPr>
        <w:numPr>
          <w:ilvl w:val="0"/>
          <w:numId w:val="4"/>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об отказе в предоставлении муниципальной услуги.</w:t>
      </w:r>
    </w:p>
    <w:p w:rsidR="00916016" w:rsidRPr="009F238E" w:rsidRDefault="00C6359D"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1.3.4</w:t>
      </w:r>
      <w:r w:rsidR="00916016" w:rsidRPr="009F238E">
        <w:rPr>
          <w:rFonts w:ascii="Times New Roman" w:eastAsia="Times New Roman" w:hAnsi="Times New Roman" w:cs="Times New Roman"/>
          <w:color w:val="000000"/>
          <w:sz w:val="20"/>
          <w:szCs w:val="20"/>
          <w:lang w:eastAsia="ru-RU"/>
        </w:rPr>
        <w:t>. Информация о сроке завершения оформления документов и возможности их получения заявителю сообщается при подаче документов.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C6359D"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1.3.5</w:t>
      </w:r>
      <w:r w:rsidR="00916016" w:rsidRPr="009F238E">
        <w:rPr>
          <w:rFonts w:ascii="Times New Roman" w:eastAsia="Times New Roman" w:hAnsi="Times New Roman" w:cs="Times New Roman"/>
          <w:color w:val="000000"/>
          <w:sz w:val="20"/>
          <w:szCs w:val="20"/>
          <w:lang w:eastAsia="ru-RU"/>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sz w:val="20"/>
          <w:szCs w:val="20"/>
          <w:lang w:eastAsia="ru-RU"/>
        </w:rPr>
      </w:pPr>
      <w:r w:rsidRPr="009F238E">
        <w:rPr>
          <w:rFonts w:ascii="Times New Roman" w:eastAsia="Times New Roman" w:hAnsi="Times New Roman" w:cs="Times New Roman"/>
          <w:bCs/>
          <w:sz w:val="20"/>
          <w:szCs w:val="20"/>
          <w:lang w:eastAsia="ru-RU"/>
        </w:rPr>
        <w:t>2. СТАНДАРТ ПРЕДОСТАВЛЕНИЯ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 Наименование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2.2. Наименование органа, предоставляющего муниципальную услугу</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2.2.1. Орган, предоставляющий муниципальную услугу, - </w:t>
      </w:r>
      <w:r w:rsidR="00977234" w:rsidRPr="009F238E">
        <w:rPr>
          <w:rFonts w:ascii="Times New Roman" w:eastAsia="Times New Roman" w:hAnsi="Times New Roman" w:cs="Times New Roman"/>
          <w:color w:val="000000"/>
          <w:sz w:val="20"/>
          <w:szCs w:val="20"/>
          <w:lang w:eastAsia="ru-RU"/>
        </w:rPr>
        <w:t>Администрация Юрюзанского городского поселения.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Структурное подразделение администрации </w:t>
      </w:r>
      <w:r w:rsidR="00977234"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обеспечивающее организацию предоставления муниципальной услуги, - </w:t>
      </w:r>
      <w:r w:rsidR="00977234" w:rsidRPr="009F238E">
        <w:rPr>
          <w:rFonts w:ascii="Times New Roman" w:eastAsia="Times New Roman" w:hAnsi="Times New Roman" w:cs="Times New Roman"/>
          <w:color w:val="000000"/>
          <w:sz w:val="20"/>
          <w:szCs w:val="20"/>
          <w:lang w:eastAsia="ru-RU"/>
        </w:rPr>
        <w:t>отдел по управлению имуществом и земельным отношениям администрации Юрюзанского городского поселения.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За предоставлением муниципальной услуги заявитель может также обратиться в МФЦ.</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2.2.2. </w:t>
      </w:r>
      <w:proofErr w:type="gramStart"/>
      <w:r w:rsidR="00977234" w:rsidRPr="009F238E">
        <w:rPr>
          <w:rFonts w:ascii="Times New Roman" w:eastAsia="Times New Roman" w:hAnsi="Times New Roman" w:cs="Times New Roman"/>
          <w:color w:val="000000"/>
          <w:sz w:val="20"/>
          <w:szCs w:val="20"/>
          <w:lang w:eastAsia="ru-RU"/>
        </w:rPr>
        <w:t xml:space="preserve">Отдел </w:t>
      </w:r>
      <w:r w:rsidRPr="009F238E">
        <w:rPr>
          <w:rFonts w:ascii="Times New Roman" w:eastAsia="Times New Roman" w:hAnsi="Times New Roman" w:cs="Times New Roman"/>
          <w:color w:val="000000"/>
          <w:sz w:val="20"/>
          <w:szCs w:val="20"/>
          <w:lang w:eastAsia="ru-RU"/>
        </w:rPr>
        <w:t xml:space="preserve"> 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sidR="00977234" w:rsidRPr="009F238E">
        <w:rPr>
          <w:rFonts w:ascii="Times New Roman" w:eastAsia="Times New Roman" w:hAnsi="Times New Roman" w:cs="Times New Roman"/>
          <w:color w:val="000000"/>
          <w:sz w:val="20"/>
          <w:szCs w:val="20"/>
          <w:lang w:eastAsia="ru-RU"/>
        </w:rPr>
        <w:t>Челябинской</w:t>
      </w:r>
      <w:r w:rsidRPr="009F238E">
        <w:rPr>
          <w:rFonts w:ascii="Times New Roman" w:eastAsia="Times New Roman" w:hAnsi="Times New Roman" w:cs="Times New Roman"/>
          <w:color w:val="000000"/>
          <w:sz w:val="20"/>
          <w:szCs w:val="20"/>
          <w:lang w:eastAsia="ru-RU"/>
        </w:rPr>
        <w:t xml:space="preserve">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977234" w:rsidRPr="009F238E">
        <w:rPr>
          <w:rFonts w:ascii="Times New Roman" w:eastAsia="Times New Roman" w:hAnsi="Times New Roman" w:cs="Times New Roman"/>
          <w:color w:val="000000"/>
          <w:sz w:val="20"/>
          <w:szCs w:val="20"/>
          <w:lang w:eastAsia="ru-RU"/>
        </w:rPr>
        <w:t>Челябинской</w:t>
      </w:r>
      <w:r w:rsidRPr="009F238E">
        <w:rPr>
          <w:rFonts w:ascii="Times New Roman" w:eastAsia="Times New Roman" w:hAnsi="Times New Roman" w:cs="Times New Roman"/>
          <w:color w:val="000000"/>
          <w:sz w:val="20"/>
          <w:szCs w:val="20"/>
          <w:lang w:eastAsia="ru-RU"/>
        </w:rPr>
        <w:t xml:space="preserve"> области, </w:t>
      </w:r>
      <w:r w:rsidR="00977234" w:rsidRPr="009F238E">
        <w:rPr>
          <w:rFonts w:ascii="Times New Roman" w:eastAsia="Times New Roman" w:hAnsi="Times New Roman" w:cs="Times New Roman"/>
          <w:color w:val="000000"/>
          <w:sz w:val="20"/>
          <w:szCs w:val="20"/>
          <w:lang w:eastAsia="ru-RU"/>
        </w:rPr>
        <w:t>с</w:t>
      </w:r>
      <w:proofErr w:type="gramEnd"/>
      <w:r w:rsidR="00977234" w:rsidRPr="009F238E">
        <w:rPr>
          <w:rFonts w:ascii="Times New Roman" w:eastAsia="Times New Roman" w:hAnsi="Times New Roman" w:cs="Times New Roman"/>
          <w:color w:val="000000"/>
          <w:sz w:val="20"/>
          <w:szCs w:val="20"/>
          <w:lang w:eastAsia="ru-RU"/>
        </w:rPr>
        <w:t xml:space="preserve"> </w:t>
      </w:r>
      <w:proofErr w:type="gramStart"/>
      <w:r w:rsidR="00977234" w:rsidRPr="009F238E">
        <w:rPr>
          <w:rFonts w:ascii="Times New Roman" w:eastAsia="Times New Roman" w:hAnsi="Times New Roman" w:cs="Times New Roman"/>
          <w:color w:val="000000"/>
          <w:sz w:val="20"/>
          <w:szCs w:val="20"/>
          <w:lang w:eastAsia="ru-RU"/>
        </w:rPr>
        <w:t>ведущем</w:t>
      </w:r>
      <w:proofErr w:type="gramEnd"/>
      <w:r w:rsidR="00977234" w:rsidRPr="009F238E">
        <w:rPr>
          <w:rFonts w:ascii="Times New Roman" w:eastAsia="Times New Roman" w:hAnsi="Times New Roman" w:cs="Times New Roman"/>
          <w:color w:val="000000"/>
          <w:sz w:val="20"/>
          <w:szCs w:val="20"/>
          <w:lang w:eastAsia="ru-RU"/>
        </w:rPr>
        <w:t xml:space="preserve"> архитектором по градостроительству Администрации Юрюзанского городского поселения.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2.2.3. Услуги, которые являются необходимыми и обязательными для предоставления муниципальной услуги, отсутствуют.</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w:t>
      </w:r>
      <w:r w:rsidR="003C4171" w:rsidRPr="009F238E">
        <w:rPr>
          <w:rFonts w:ascii="Times New Roman" w:eastAsia="Times New Roman" w:hAnsi="Times New Roman" w:cs="Times New Roman"/>
          <w:color w:val="000000"/>
          <w:sz w:val="20"/>
          <w:szCs w:val="20"/>
          <w:lang w:eastAsia="ru-RU"/>
        </w:rPr>
        <w:t>амоуправления, организации.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2.3. Результат предоставления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Результатом предоставления муниципальной услуги является направление (выдача) заявителю постановления администрации </w:t>
      </w:r>
      <w:r w:rsidR="003C4171"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 xml:space="preserve">о предоставлении земельного участка в </w:t>
      </w:r>
      <w:r w:rsidRPr="009F238E">
        <w:rPr>
          <w:rFonts w:ascii="Times New Roman" w:eastAsia="Times New Roman" w:hAnsi="Times New Roman" w:cs="Times New Roman"/>
          <w:color w:val="000000"/>
          <w:sz w:val="20"/>
          <w:szCs w:val="20"/>
          <w:lang w:eastAsia="ru-RU"/>
        </w:rPr>
        <w:lastRenderedPageBreak/>
        <w:t>собственность бесплатно, в постоянное (бессрочное) пользование, проекта договора купли-продажи, аренды или безвозмездного пользования земельным участком либо решения об отказе в предоставлении земельного участка и уведомления об отказе в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2.4. Срок предоставления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2.4.1.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Срок исполнения административной процедуры по проверке соответствия заявления о предоставлении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 xml:space="preserve">Срок исполнения административной процедуры по подготовке проекта постановления администрации </w:t>
      </w:r>
      <w:r w:rsidR="003C4171"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и принятию решения о предоставлении земельного участка в собственность бесплатно, в постоянное (бессрочное) пользование, по подготовке и подписанию проектов договоров купли-продажи, аренды, договора безвозмездного пользования или подготовке постановления администрации </w:t>
      </w:r>
      <w:r w:rsidR="003C4171"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(с уведомлением об отказе в предоставлении муниципальной услуги) по основаниям</w:t>
      </w:r>
      <w:proofErr w:type="gramEnd"/>
      <w:r w:rsidRPr="009F238E">
        <w:rPr>
          <w:rFonts w:ascii="Times New Roman" w:eastAsia="Times New Roman" w:hAnsi="Times New Roman" w:cs="Times New Roman"/>
          <w:color w:val="000000"/>
          <w:sz w:val="20"/>
          <w:szCs w:val="20"/>
          <w:lang w:eastAsia="ru-RU"/>
        </w:rPr>
        <w:t>, предусмотренным пунктом 2.9. настоящего Административного регламента - 8 дней.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 xml:space="preserve">Срок исполнения административной процедуры по направлению (выдаче) заявителю постановления администрации </w:t>
      </w:r>
      <w:r w:rsidR="003C4171"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предоставлении земельного участка в собственность бесплатно, в постоянное (бессрочное) пользование, проектов договоров купли-продажи, аренды, договора безвозмездного пользования или постановления администрации </w:t>
      </w:r>
      <w:r w:rsidR="003C4171"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и уведомления об отказе в предоставлении муниципальной услуги- 2 дня.</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 xml:space="preserve">Срок исполнения административной процедуры по опубликованию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в порядке, установленном для опубликования муниципальных правовых актов </w:t>
      </w:r>
      <w:r w:rsidR="003C4171"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по месту нахождения земельного участка и размещению извещения на официальном сайте администрации </w:t>
      </w:r>
      <w:r w:rsidR="003C4171" w:rsidRPr="009F238E">
        <w:rPr>
          <w:rFonts w:ascii="Times New Roman" w:eastAsia="Times New Roman" w:hAnsi="Times New Roman" w:cs="Times New Roman"/>
          <w:color w:val="000000"/>
          <w:sz w:val="20"/>
          <w:szCs w:val="20"/>
          <w:lang w:eastAsia="ru-RU"/>
        </w:rPr>
        <w:t>Юрюзанского</w:t>
      </w:r>
      <w:r w:rsidR="004117DB" w:rsidRPr="009F238E">
        <w:rPr>
          <w:rFonts w:ascii="Times New Roman" w:eastAsia="Times New Roman" w:hAnsi="Times New Roman" w:cs="Times New Roman"/>
          <w:color w:val="000000"/>
          <w:sz w:val="20"/>
          <w:szCs w:val="20"/>
          <w:lang w:eastAsia="ru-RU"/>
        </w:rPr>
        <w:t xml:space="preserve"> городского, в печатном издании, </w:t>
      </w:r>
      <w:r w:rsidR="003C4171" w:rsidRPr="009F238E">
        <w:rPr>
          <w:rFonts w:ascii="Times New Roman" w:eastAsia="Times New Roman" w:hAnsi="Times New Roman" w:cs="Times New Roman"/>
          <w:color w:val="000000"/>
          <w:sz w:val="20"/>
          <w:szCs w:val="20"/>
          <w:lang w:eastAsia="ru-RU"/>
        </w:rPr>
        <w:t xml:space="preserve">газета «Авангард» </w:t>
      </w:r>
      <w:r w:rsidRPr="009F238E">
        <w:rPr>
          <w:rFonts w:ascii="Times New Roman" w:eastAsia="Times New Roman" w:hAnsi="Times New Roman" w:cs="Times New Roman"/>
          <w:color w:val="000000"/>
          <w:sz w:val="20"/>
          <w:szCs w:val="20"/>
          <w:lang w:eastAsia="ru-RU"/>
        </w:rPr>
        <w:t xml:space="preserve">или подготовке проекта постановления администрации </w:t>
      </w:r>
      <w:r w:rsidR="003C4171" w:rsidRPr="009F238E">
        <w:rPr>
          <w:rFonts w:ascii="Times New Roman" w:eastAsia="Times New Roman" w:hAnsi="Times New Roman" w:cs="Times New Roman"/>
          <w:color w:val="000000"/>
          <w:sz w:val="20"/>
          <w:szCs w:val="20"/>
          <w:lang w:eastAsia="ru-RU"/>
        </w:rPr>
        <w:t>Юрюзанского</w:t>
      </w:r>
      <w:proofErr w:type="gramEnd"/>
      <w:r w:rsidR="003C4171" w:rsidRPr="009F238E">
        <w:rPr>
          <w:rFonts w:ascii="Times New Roman" w:eastAsia="Times New Roman" w:hAnsi="Times New Roman" w:cs="Times New Roman"/>
          <w:color w:val="000000"/>
          <w:sz w:val="20"/>
          <w:szCs w:val="20"/>
          <w:lang w:eastAsia="ru-RU"/>
        </w:rPr>
        <w:t xml:space="preserve"> городского поселения</w:t>
      </w:r>
      <w:r w:rsidRPr="009F238E">
        <w:rPr>
          <w:rFonts w:ascii="Times New Roman" w:eastAsia="Times New Roman" w:hAnsi="Times New Roman" w:cs="Times New Roman"/>
          <w:color w:val="000000"/>
          <w:sz w:val="20"/>
          <w:szCs w:val="20"/>
          <w:lang w:eastAsia="ru-RU"/>
        </w:rPr>
        <w:t xml:space="preserve"> и принятие решения об отказе в предоставлении земельного участка, с уведомлением об отказе в предоставлении муниципальной услуги – 4 дня.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Срок исполнения административной процедуры по направлению (выдаче) постановления администрации </w:t>
      </w:r>
      <w:r w:rsidR="003C4171"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для целей индивидуального жилищного строительства, ведения личного подсобного хозяйства с уведомлением об отказе в предоставлении муниципальной услуги – 2 дня.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 xml:space="preserve">Срок исполнения административной процедуры по подготовке проекта договора купли-продажи или аренды земельного участка, их подписание либо подготовка проекта постановления администрации </w:t>
      </w:r>
      <w:r w:rsidR="003C4171"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и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 4 дня;</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Срок исполнения административной процедуры по направлению (выдаче) проекта договора купли-продажи или аренды земельного участка либо постановления администрации </w:t>
      </w:r>
      <w:r w:rsidR="003C4171"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об </w:t>
      </w:r>
      <w:r w:rsidRPr="009F238E">
        <w:rPr>
          <w:rFonts w:ascii="Times New Roman" w:eastAsia="Times New Roman" w:hAnsi="Times New Roman" w:cs="Times New Roman"/>
          <w:color w:val="000000"/>
          <w:sz w:val="20"/>
          <w:szCs w:val="20"/>
          <w:lang w:eastAsia="ru-RU"/>
        </w:rPr>
        <w:lastRenderedPageBreak/>
        <w:t>отказе в предоставлении земельного участка без проведения аукциона и о проведен</w:t>
      </w:r>
      <w:proofErr w:type="gramStart"/>
      <w:r w:rsidRPr="009F238E">
        <w:rPr>
          <w:rFonts w:ascii="Times New Roman" w:eastAsia="Times New Roman" w:hAnsi="Times New Roman" w:cs="Times New Roman"/>
          <w:color w:val="000000"/>
          <w:sz w:val="20"/>
          <w:szCs w:val="20"/>
          <w:lang w:eastAsia="ru-RU"/>
        </w:rPr>
        <w:t>ии ау</w:t>
      </w:r>
      <w:proofErr w:type="gramEnd"/>
      <w:r w:rsidRPr="009F238E">
        <w:rPr>
          <w:rFonts w:ascii="Times New Roman" w:eastAsia="Times New Roman" w:hAnsi="Times New Roman" w:cs="Times New Roman"/>
          <w:color w:val="000000"/>
          <w:sz w:val="20"/>
          <w:szCs w:val="20"/>
          <w:lang w:eastAsia="ru-RU"/>
        </w:rPr>
        <w:t>кциона по продаже земельного участка или аукциона на право заключения договора аренды земельного участка- 2 дня.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2.4.2. </w:t>
      </w:r>
      <w:proofErr w:type="gramStart"/>
      <w:r w:rsidRPr="009F238E">
        <w:rPr>
          <w:rFonts w:ascii="Times New Roman" w:eastAsia="Times New Roman" w:hAnsi="Times New Roman" w:cs="Times New Roman"/>
          <w:color w:val="000000"/>
          <w:sz w:val="20"/>
          <w:szCs w:val="20"/>
          <w:lang w:eastAsia="ru-RU"/>
        </w:rPr>
        <w:t>В срок исполнения административных процедур по предоставлению земельного участка гражданам для целей индивидуального жилищного строительства, ведения личного подсобного хозяйства не включается тридцатидневный срок информирования о праве граждан, заинтересованных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Оснований для приостановления сроков предоставления муниципальной услуги законодательством не предусмотрено.</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2.5. Правовые основания предоставления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9F238E">
        <w:rPr>
          <w:rFonts w:ascii="Times New Roman" w:eastAsia="Times New Roman" w:hAnsi="Times New Roman" w:cs="Times New Roman"/>
          <w:color w:val="000000"/>
          <w:sz w:val="20"/>
          <w:szCs w:val="20"/>
          <w:lang w:eastAsia="ru-RU"/>
        </w:rPr>
        <w:t>с</w:t>
      </w:r>
      <w:proofErr w:type="gramEnd"/>
      <w:r w:rsidRPr="009F238E">
        <w:rPr>
          <w:rFonts w:ascii="Times New Roman" w:eastAsia="Times New Roman" w:hAnsi="Times New Roman" w:cs="Times New Roman"/>
          <w:color w:val="000000"/>
          <w:sz w:val="20"/>
          <w:szCs w:val="20"/>
          <w:lang w:eastAsia="ru-RU"/>
        </w:rPr>
        <w:t>:</w:t>
      </w:r>
    </w:p>
    <w:p w:rsidR="00916016" w:rsidRPr="009F238E" w:rsidRDefault="00916016" w:rsidP="004120F3">
      <w:pPr>
        <w:numPr>
          <w:ilvl w:val="0"/>
          <w:numId w:val="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916016" w:rsidRPr="009F238E" w:rsidRDefault="00916016" w:rsidP="004120F3">
      <w:pPr>
        <w:numPr>
          <w:ilvl w:val="0"/>
          <w:numId w:val="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16016" w:rsidRPr="009F238E" w:rsidRDefault="00916016" w:rsidP="004120F3">
      <w:pPr>
        <w:numPr>
          <w:ilvl w:val="0"/>
          <w:numId w:val="5"/>
        </w:numPr>
        <w:shd w:val="clear" w:color="auto" w:fill="FFFFFF"/>
        <w:spacing w:after="0" w:line="240" w:lineRule="auto"/>
        <w:ind w:left="0"/>
        <w:rPr>
          <w:rFonts w:ascii="Times New Roman" w:eastAsia="Times New Roman" w:hAnsi="Times New Roman" w:cs="Times New Roman"/>
          <w:color w:val="111111"/>
          <w:sz w:val="20"/>
          <w:szCs w:val="20"/>
          <w:lang w:eastAsia="ru-RU"/>
        </w:rPr>
      </w:pPr>
      <w:proofErr w:type="gramStart"/>
      <w:r w:rsidRPr="009F238E">
        <w:rPr>
          <w:rFonts w:ascii="Times New Roman" w:eastAsia="Times New Roman" w:hAnsi="Times New Roman" w:cs="Times New Roman"/>
          <w:color w:val="111111"/>
          <w:sz w:val="20"/>
          <w:szCs w:val="20"/>
          <w:lang w:eastAsia="ru-RU"/>
        </w:rPr>
        <w:t>Гражданским кодексом Российской Федерации (часть 1) от 30.11.1994 N 51-ФЗ ("Собрание законодательства РФ", 05.12.1994, N 32, ст. 3301; "Российская газета", 08.12.1994, N 238-239), (часть 2) от 26.01.1996 N 14-ФЗ ("Собрание законодательства РФ", 29.01.1996, N 5, ст. 410,"Российская газета", N 23, 06.02.1996, N 24, 07.02.1996, N 25, 08.02.1996, N 27, 10.02.1996);</w:t>
      </w:r>
      <w:proofErr w:type="gramEnd"/>
    </w:p>
    <w:p w:rsidR="00916016" w:rsidRPr="009F238E" w:rsidRDefault="00916016" w:rsidP="004120F3">
      <w:pPr>
        <w:numPr>
          <w:ilvl w:val="0"/>
          <w:numId w:val="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916016" w:rsidRPr="009F238E" w:rsidRDefault="00916016" w:rsidP="004120F3">
      <w:pPr>
        <w:numPr>
          <w:ilvl w:val="0"/>
          <w:numId w:val="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916016" w:rsidRPr="009F238E" w:rsidRDefault="00916016" w:rsidP="004120F3">
      <w:pPr>
        <w:numPr>
          <w:ilvl w:val="0"/>
          <w:numId w:val="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Федеральным законом от 23.06.2014 N 171-ФЗ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w:t>
      </w:r>
      <w:hyperlink r:id="rId7" w:history="1">
        <w:r w:rsidRPr="009F238E">
          <w:rPr>
            <w:rFonts w:ascii="Times New Roman" w:eastAsia="Times New Roman" w:hAnsi="Times New Roman" w:cs="Times New Roman"/>
            <w:color w:val="1D5586"/>
            <w:sz w:val="20"/>
            <w:szCs w:val="20"/>
            <w:u w:val="single"/>
            <w:lang w:eastAsia="ru-RU"/>
          </w:rPr>
          <w:t>http://www.pravo.gov.ru</w:t>
        </w:r>
      </w:hyperlink>
      <w:r w:rsidRPr="009F238E">
        <w:rPr>
          <w:rFonts w:ascii="Times New Roman" w:eastAsia="Times New Roman" w:hAnsi="Times New Roman" w:cs="Times New Roman"/>
          <w:color w:val="111111"/>
          <w:sz w:val="20"/>
          <w:szCs w:val="20"/>
          <w:lang w:eastAsia="ru-RU"/>
        </w:rPr>
        <w:t>, 24.06.2014,"Российская газета", N 142, 27.06.2014,"Собрание законодательства РФ", 30.06.2014, N 26 (часть I), ст. 3377);</w:t>
      </w:r>
    </w:p>
    <w:p w:rsidR="00916016" w:rsidRPr="009F238E" w:rsidRDefault="00916016" w:rsidP="004120F3">
      <w:pPr>
        <w:numPr>
          <w:ilvl w:val="0"/>
          <w:numId w:val="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16016" w:rsidRPr="009F238E" w:rsidRDefault="00916016" w:rsidP="004120F3">
      <w:pPr>
        <w:numPr>
          <w:ilvl w:val="0"/>
          <w:numId w:val="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916016" w:rsidRPr="009F238E" w:rsidRDefault="00916016" w:rsidP="004120F3">
      <w:pPr>
        <w:numPr>
          <w:ilvl w:val="0"/>
          <w:numId w:val="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w:t>
      </w:r>
      <w:r w:rsidR="004117DB" w:rsidRPr="009F238E">
        <w:rPr>
          <w:rFonts w:ascii="Times New Roman" w:eastAsia="Times New Roman" w:hAnsi="Times New Roman" w:cs="Times New Roman"/>
          <w:color w:val="111111"/>
          <w:sz w:val="20"/>
          <w:szCs w:val="20"/>
          <w:lang w:eastAsia="ru-RU"/>
        </w:rPr>
        <w:t xml:space="preserve">ой информация </w:t>
      </w:r>
      <w:r w:rsidR="004117DB" w:rsidRPr="009F238E">
        <w:rPr>
          <w:rFonts w:ascii="Times New Roman" w:eastAsia="Times New Roman" w:hAnsi="Times New Roman" w:cs="Times New Roman"/>
          <w:color w:val="1D5586"/>
          <w:sz w:val="20"/>
          <w:szCs w:val="20"/>
          <w:u w:val="single"/>
          <w:lang w:eastAsia="ru-RU"/>
        </w:rPr>
        <w:t>www.pravo.gov.ru</w:t>
      </w:r>
      <w:r w:rsidRPr="009F238E">
        <w:rPr>
          <w:rFonts w:ascii="Times New Roman" w:eastAsia="Times New Roman" w:hAnsi="Times New Roman" w:cs="Times New Roman"/>
          <w:color w:val="111111"/>
          <w:sz w:val="20"/>
          <w:szCs w:val="20"/>
          <w:lang w:eastAsia="ru-RU"/>
        </w:rPr>
        <w:t>, 28.02.2015);</w:t>
      </w:r>
    </w:p>
    <w:p w:rsidR="00916016" w:rsidRPr="009F238E" w:rsidRDefault="00916016" w:rsidP="004120F3">
      <w:pPr>
        <w:numPr>
          <w:ilvl w:val="0"/>
          <w:numId w:val="5"/>
        </w:numPr>
        <w:shd w:val="clear" w:color="auto" w:fill="FFFFFF"/>
        <w:spacing w:after="0" w:line="240" w:lineRule="auto"/>
        <w:ind w:left="0"/>
        <w:rPr>
          <w:rFonts w:ascii="Times New Roman" w:eastAsia="Times New Roman" w:hAnsi="Times New Roman" w:cs="Times New Roman"/>
          <w:color w:val="111111"/>
          <w:sz w:val="20"/>
          <w:szCs w:val="20"/>
          <w:lang w:eastAsia="ru-RU"/>
        </w:rPr>
      </w:pPr>
      <w:proofErr w:type="gramStart"/>
      <w:r w:rsidRPr="009F238E">
        <w:rPr>
          <w:rFonts w:ascii="Times New Roman" w:eastAsia="Times New Roman" w:hAnsi="Times New Roman" w:cs="Times New Roman"/>
          <w:color w:val="111111"/>
          <w:sz w:val="20"/>
          <w:szCs w:val="20"/>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F238E">
        <w:rPr>
          <w:rFonts w:ascii="Times New Roman" w:eastAsia="Times New Roman" w:hAnsi="Times New Roman" w:cs="Times New Roman"/>
          <w:color w:val="111111"/>
          <w:sz w:val="20"/>
          <w:szCs w:val="20"/>
          <w:lang w:eastAsia="ru-RU"/>
        </w:rPr>
        <w:t xml:space="preserve"> </w:t>
      </w:r>
      <w:proofErr w:type="gramStart"/>
      <w:r w:rsidRPr="009F238E">
        <w:rPr>
          <w:rFonts w:ascii="Times New Roman" w:eastAsia="Times New Roman" w:hAnsi="Times New Roman" w:cs="Times New Roman"/>
          <w:color w:val="111111"/>
          <w:sz w:val="20"/>
          <w:szCs w:val="20"/>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w:t>
      </w:r>
      <w:r w:rsidRPr="009F238E">
        <w:rPr>
          <w:rFonts w:ascii="Times New Roman" w:eastAsia="Times New Roman" w:hAnsi="Times New Roman" w:cs="Times New Roman"/>
          <w:color w:val="111111"/>
          <w:sz w:val="20"/>
          <w:szCs w:val="20"/>
          <w:lang w:eastAsia="ru-RU"/>
        </w:rPr>
        <w:lastRenderedPageBreak/>
        <w:t>формату" (Официальный интернет-портал правовой информации</w:t>
      </w:r>
      <w:proofErr w:type="gramEnd"/>
      <w:r w:rsidRPr="009F238E">
        <w:rPr>
          <w:rFonts w:ascii="Times New Roman" w:eastAsia="Times New Roman" w:hAnsi="Times New Roman" w:cs="Times New Roman"/>
          <w:color w:val="111111"/>
          <w:sz w:val="20"/>
          <w:szCs w:val="20"/>
          <w:lang w:eastAsia="ru-RU"/>
        </w:rPr>
        <w:t> </w:t>
      </w:r>
      <w:r w:rsidRPr="009F238E">
        <w:rPr>
          <w:rFonts w:ascii="Times New Roman" w:eastAsia="Times New Roman" w:hAnsi="Times New Roman" w:cs="Times New Roman"/>
          <w:color w:val="1D5586"/>
          <w:sz w:val="20"/>
          <w:szCs w:val="20"/>
          <w:u w:val="single"/>
          <w:lang w:eastAsia="ru-RU"/>
        </w:rPr>
        <w:t>http://www.pravo.gov.ru</w:t>
      </w:r>
      <w:r w:rsidRPr="009F238E">
        <w:rPr>
          <w:rFonts w:ascii="Times New Roman" w:eastAsia="Times New Roman" w:hAnsi="Times New Roman" w:cs="Times New Roman"/>
          <w:color w:val="111111"/>
          <w:sz w:val="20"/>
          <w:szCs w:val="20"/>
          <w:lang w:eastAsia="ru-RU"/>
        </w:rPr>
        <w:t>, 27.02.2015)</w:t>
      </w:r>
      <w:proofErr w:type="gramStart"/>
      <w:r w:rsidRPr="009F238E">
        <w:rPr>
          <w:rFonts w:ascii="Times New Roman" w:eastAsia="Times New Roman" w:hAnsi="Times New Roman" w:cs="Times New Roman"/>
          <w:color w:val="111111"/>
          <w:sz w:val="20"/>
          <w:szCs w:val="20"/>
          <w:lang w:eastAsia="ru-RU"/>
        </w:rPr>
        <w:t>.</w:t>
      </w:r>
      <w:proofErr w:type="gramEnd"/>
      <w:r w:rsidRPr="009F238E">
        <w:rPr>
          <w:rFonts w:ascii="Times New Roman" w:eastAsia="Times New Roman" w:hAnsi="Times New Roman" w:cs="Times New Roman"/>
          <w:color w:val="111111"/>
          <w:sz w:val="20"/>
          <w:szCs w:val="20"/>
          <w:lang w:eastAsia="ru-RU"/>
        </w:rPr>
        <w:t xml:space="preserve"> </w:t>
      </w:r>
      <w:proofErr w:type="gramStart"/>
      <w:r w:rsidRPr="009F238E">
        <w:rPr>
          <w:rFonts w:ascii="Times New Roman" w:eastAsia="Times New Roman" w:hAnsi="Times New Roman" w:cs="Times New Roman"/>
          <w:color w:val="111111"/>
          <w:sz w:val="20"/>
          <w:szCs w:val="20"/>
          <w:lang w:eastAsia="ru-RU"/>
        </w:rPr>
        <w:t>и</w:t>
      </w:r>
      <w:proofErr w:type="gramEnd"/>
      <w:r w:rsidRPr="009F238E">
        <w:rPr>
          <w:rFonts w:ascii="Times New Roman" w:eastAsia="Times New Roman" w:hAnsi="Times New Roman" w:cs="Times New Roman"/>
          <w:color w:val="111111"/>
          <w:sz w:val="20"/>
          <w:szCs w:val="20"/>
          <w:lang w:eastAsia="ru-RU"/>
        </w:rPr>
        <w:t xml:space="preserve"> иными действующими в данной сфере нормативными правовыми актами.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2.6. Исчерпывающий перечень документов, необходимых для предоставления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 заявление о предоставлении земельного участка.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письменном заявлении о предоставлении земельного участка указываются:</w:t>
      </w:r>
    </w:p>
    <w:p w:rsidR="00916016" w:rsidRPr="009F238E" w:rsidRDefault="00916016" w:rsidP="004120F3">
      <w:pPr>
        <w:numPr>
          <w:ilvl w:val="0"/>
          <w:numId w:val="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а) фамилия, имя, отчество, место жительства заявителя и реквизиты документа, удостоверяющего личность заявителя (для гражданина);</w:t>
      </w:r>
    </w:p>
    <w:p w:rsidR="00916016" w:rsidRPr="009F238E" w:rsidRDefault="00916016" w:rsidP="004120F3">
      <w:pPr>
        <w:numPr>
          <w:ilvl w:val="0"/>
          <w:numId w:val="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16016" w:rsidRPr="009F238E" w:rsidRDefault="00916016" w:rsidP="004120F3">
      <w:pPr>
        <w:numPr>
          <w:ilvl w:val="0"/>
          <w:numId w:val="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в) кадастровый номер испрашиваемого земельного участка;</w:t>
      </w:r>
    </w:p>
    <w:p w:rsidR="00916016" w:rsidRPr="009F238E" w:rsidRDefault="00916016" w:rsidP="004120F3">
      <w:pPr>
        <w:numPr>
          <w:ilvl w:val="0"/>
          <w:numId w:val="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г) основание предоставления земельного участка без проведения торгов из числа предусмотренных пунктами 1.1.3. – 1.1.7. настоящего Административного регламента;</w:t>
      </w:r>
    </w:p>
    <w:p w:rsidR="00916016" w:rsidRPr="009F238E" w:rsidRDefault="00916016" w:rsidP="004120F3">
      <w:pPr>
        <w:numPr>
          <w:ilvl w:val="0"/>
          <w:numId w:val="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16016" w:rsidRPr="009F238E" w:rsidRDefault="00916016" w:rsidP="004120F3">
      <w:pPr>
        <w:numPr>
          <w:ilvl w:val="0"/>
          <w:numId w:val="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е) реквизиты решения об изъятии земельного участка для государственных или муниципальных ну</w:t>
      </w:r>
      <w:proofErr w:type="gramStart"/>
      <w:r w:rsidRPr="009F238E">
        <w:rPr>
          <w:rFonts w:ascii="Times New Roman" w:eastAsia="Times New Roman" w:hAnsi="Times New Roman" w:cs="Times New Roman"/>
          <w:color w:val="111111"/>
          <w:sz w:val="20"/>
          <w:szCs w:val="20"/>
          <w:lang w:eastAsia="ru-RU"/>
        </w:rPr>
        <w:t>жд в сл</w:t>
      </w:r>
      <w:proofErr w:type="gramEnd"/>
      <w:r w:rsidRPr="009F238E">
        <w:rPr>
          <w:rFonts w:ascii="Times New Roman" w:eastAsia="Times New Roman" w:hAnsi="Times New Roman" w:cs="Times New Roman"/>
          <w:color w:val="111111"/>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16016" w:rsidRPr="009F238E" w:rsidRDefault="00916016" w:rsidP="004120F3">
      <w:pPr>
        <w:numPr>
          <w:ilvl w:val="0"/>
          <w:numId w:val="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ж) цель использования земельного участка;</w:t>
      </w:r>
    </w:p>
    <w:p w:rsidR="00916016" w:rsidRPr="009F238E" w:rsidRDefault="00916016" w:rsidP="004120F3">
      <w:pPr>
        <w:numPr>
          <w:ilvl w:val="0"/>
          <w:numId w:val="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16016" w:rsidRPr="009F238E" w:rsidRDefault="00916016" w:rsidP="004120F3">
      <w:pPr>
        <w:numPr>
          <w:ilvl w:val="0"/>
          <w:numId w:val="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6016" w:rsidRPr="009F238E" w:rsidRDefault="00916016" w:rsidP="004120F3">
      <w:pPr>
        <w:numPr>
          <w:ilvl w:val="0"/>
          <w:numId w:val="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к) почтовый адрес и (или) адрес электронной почты для связи с заявителем;</w:t>
      </w:r>
    </w:p>
    <w:p w:rsidR="00916016" w:rsidRPr="009F238E" w:rsidRDefault="00916016" w:rsidP="004120F3">
      <w:pPr>
        <w:numPr>
          <w:ilvl w:val="0"/>
          <w:numId w:val="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00EC1B2C" w:rsidRPr="009F238E">
        <w:rPr>
          <w:rFonts w:ascii="Times New Roman" w:eastAsia="Times New Roman" w:hAnsi="Times New Roman" w:cs="Times New Roman"/>
          <w:color w:val="111111"/>
          <w:sz w:val="20"/>
          <w:szCs w:val="20"/>
          <w:lang w:eastAsia="ru-RU"/>
        </w:rPr>
        <w:t>.</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BA3EDF"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4</w:t>
      </w:r>
      <w:r w:rsidR="00916016" w:rsidRPr="009F238E">
        <w:rPr>
          <w:rFonts w:ascii="Times New Roman" w:eastAsia="Times New Roman" w:hAnsi="Times New Roman" w:cs="Times New Roman"/>
          <w:color w:val="000000"/>
          <w:sz w:val="20"/>
          <w:szCs w:val="20"/>
          <w:lang w:eastAsia="ru-RU"/>
        </w:rPr>
        <w:t>) нотариально заверенное согласие супруга на приобретение в собственность земельного участка, в случае приобретения в собственность земельного участка одним из супругов;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BA3EDF"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w:t>
      </w:r>
      <w:r w:rsidR="00916016" w:rsidRPr="009F238E">
        <w:rPr>
          <w:rFonts w:ascii="Times New Roman" w:eastAsia="Times New Roman" w:hAnsi="Times New Roman" w:cs="Times New Roman"/>
          <w:color w:val="000000"/>
          <w:sz w:val="20"/>
          <w:szCs w:val="20"/>
          <w:lang w:eastAsia="ru-RU"/>
        </w:rPr>
        <w:t>) при подаче заявления о предоставлении земельного участка в собственность путем продажи:</w:t>
      </w:r>
    </w:p>
    <w:p w:rsidR="00916016" w:rsidRPr="009F238E" w:rsidRDefault="00916016" w:rsidP="004120F3">
      <w:pPr>
        <w:numPr>
          <w:ilvl w:val="0"/>
          <w:numId w:val="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 пункта 1.1.3. настоящего Административного регламента:</w:t>
      </w:r>
    </w:p>
    <w:p w:rsidR="00916016" w:rsidRPr="009F238E" w:rsidRDefault="00916016" w:rsidP="004120F3">
      <w:pPr>
        <w:numPr>
          <w:ilvl w:val="0"/>
          <w:numId w:val="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договор о комплексном освоении территории;</w:t>
      </w:r>
    </w:p>
    <w:p w:rsidR="00916016" w:rsidRPr="009F238E" w:rsidRDefault="00916016" w:rsidP="004120F3">
      <w:pPr>
        <w:numPr>
          <w:ilvl w:val="0"/>
          <w:numId w:val="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2 пункта 1.1.3.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документ, подтверждающий членство заявителя в некоммерческой организации;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решение органа некоммерческой организации о распределении испрашиваемого земельного участка заявителю;</w:t>
      </w:r>
    </w:p>
    <w:p w:rsidR="00916016" w:rsidRPr="009F238E" w:rsidRDefault="00916016" w:rsidP="004120F3">
      <w:pPr>
        <w:numPr>
          <w:ilvl w:val="0"/>
          <w:numId w:val="8"/>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3 пункта 1.1.3.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 далее -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документ, подтверждающий членство заявителя в некоммерческой организации;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решение органа некоммерческой организации о распределении земельного участка заявителю;</w:t>
      </w:r>
    </w:p>
    <w:p w:rsidR="00916016" w:rsidRPr="009F238E" w:rsidRDefault="00916016" w:rsidP="004120F3">
      <w:pPr>
        <w:numPr>
          <w:ilvl w:val="0"/>
          <w:numId w:val="9"/>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4 пункта 1.1.3. Административного регламента:</w:t>
      </w:r>
    </w:p>
    <w:p w:rsidR="00916016" w:rsidRPr="009F238E" w:rsidRDefault="00916016" w:rsidP="004120F3">
      <w:pPr>
        <w:numPr>
          <w:ilvl w:val="0"/>
          <w:numId w:val="9"/>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lastRenderedPageBreak/>
        <w:t>решение органа некоммерческой организации о приобретении земельного участка, относящегося к имуществу общего пользования;</w:t>
      </w:r>
    </w:p>
    <w:p w:rsidR="00916016" w:rsidRPr="009F238E" w:rsidRDefault="00916016" w:rsidP="004120F3">
      <w:pPr>
        <w:numPr>
          <w:ilvl w:val="0"/>
          <w:numId w:val="9"/>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5 пункта 1.1.3.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решение органа юридического лица о приобретении земельного участка, относящегося к имуществу общего пользования;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16016" w:rsidRPr="009F238E" w:rsidRDefault="00916016" w:rsidP="004120F3">
      <w:pPr>
        <w:numPr>
          <w:ilvl w:val="0"/>
          <w:numId w:val="10"/>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6 пункта 1.1.3.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BA3EDF" w:rsidRPr="009F238E" w:rsidRDefault="00916016" w:rsidP="00BA3EDF">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916016" w:rsidRPr="009F238E" w:rsidRDefault="00916016" w:rsidP="00BA3EDF">
      <w:pPr>
        <w:shd w:val="clear" w:color="auto" w:fill="FFFFFF"/>
        <w:spacing w:after="0" w:line="240" w:lineRule="auto"/>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7 пункта 1.1.3.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A9373E"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7</w:t>
      </w:r>
      <w:r w:rsidR="00916016" w:rsidRPr="009F238E">
        <w:rPr>
          <w:rFonts w:ascii="Times New Roman" w:eastAsia="Times New Roman" w:hAnsi="Times New Roman" w:cs="Times New Roman"/>
          <w:color w:val="000000"/>
          <w:sz w:val="20"/>
          <w:szCs w:val="20"/>
          <w:lang w:eastAsia="ru-RU"/>
        </w:rPr>
        <w:t>) при подаче заявления о предоставлении земельного участка в собственность бесплатно:</w:t>
      </w:r>
    </w:p>
    <w:p w:rsidR="00916016" w:rsidRPr="009F238E" w:rsidRDefault="00916016" w:rsidP="004120F3">
      <w:pPr>
        <w:numPr>
          <w:ilvl w:val="0"/>
          <w:numId w:val="1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 пункта 1.1.4. настоящего Административного регламента:</w:t>
      </w:r>
    </w:p>
    <w:p w:rsidR="00916016" w:rsidRPr="009F238E" w:rsidRDefault="00916016" w:rsidP="004120F3">
      <w:pPr>
        <w:numPr>
          <w:ilvl w:val="0"/>
          <w:numId w:val="1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договор о развитии застроенной территории;</w:t>
      </w:r>
    </w:p>
    <w:p w:rsidR="00916016" w:rsidRPr="009F238E" w:rsidRDefault="00916016" w:rsidP="004120F3">
      <w:pPr>
        <w:numPr>
          <w:ilvl w:val="0"/>
          <w:numId w:val="1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2 пункта 1.1.4 настоящего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EC1B2C" w:rsidRPr="009F238E" w:rsidRDefault="00916016" w:rsidP="00EC1B2C">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roofErr w:type="gramStart"/>
      <w:r w:rsidRPr="009F238E">
        <w:rPr>
          <w:rFonts w:ascii="Times New Roman" w:eastAsia="Times New Roman" w:hAnsi="Times New Roman" w:cs="Times New Roman"/>
          <w:color w:val="000000"/>
          <w:sz w:val="20"/>
          <w:szCs w:val="20"/>
          <w:lang w:eastAsia="ru-RU"/>
        </w:rPr>
        <w:t xml:space="preserve"> </w:t>
      </w:r>
      <w:r w:rsidR="00EC1B2C" w:rsidRPr="009F238E">
        <w:rPr>
          <w:rFonts w:ascii="Times New Roman" w:eastAsia="Times New Roman" w:hAnsi="Times New Roman" w:cs="Times New Roman"/>
          <w:color w:val="000000"/>
          <w:sz w:val="20"/>
          <w:szCs w:val="20"/>
          <w:lang w:eastAsia="ru-RU"/>
        </w:rPr>
        <w:t>.</w:t>
      </w:r>
      <w:proofErr w:type="gramEnd"/>
    </w:p>
    <w:p w:rsidR="00916016" w:rsidRPr="009F238E" w:rsidRDefault="00916016" w:rsidP="00EC1B2C">
      <w:pPr>
        <w:shd w:val="clear" w:color="auto" w:fill="FFFFFF"/>
        <w:spacing w:after="0" w:line="240" w:lineRule="auto"/>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3 пункта 1.1.4. настоящего Административного регламента:</w:t>
      </w:r>
    </w:p>
    <w:p w:rsidR="00916016" w:rsidRPr="009F238E" w:rsidRDefault="00916016" w:rsidP="004120F3">
      <w:pPr>
        <w:numPr>
          <w:ilvl w:val="0"/>
          <w:numId w:val="1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решение органа некоммерческой организации о приобретении земельного участка;</w:t>
      </w:r>
    </w:p>
    <w:p w:rsidR="00916016" w:rsidRPr="009F238E" w:rsidRDefault="00916016" w:rsidP="004120F3">
      <w:pPr>
        <w:numPr>
          <w:ilvl w:val="0"/>
          <w:numId w:val="1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4 пункта 1.1.4. настоящего Административного регламента:</w:t>
      </w:r>
    </w:p>
    <w:p w:rsidR="00916016" w:rsidRPr="009F238E" w:rsidRDefault="00916016" w:rsidP="004120F3">
      <w:pPr>
        <w:numPr>
          <w:ilvl w:val="0"/>
          <w:numId w:val="1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документы, подтверждающие условия предоставления земельных участков в соответствии с законодательством Воронежской области;</w:t>
      </w:r>
    </w:p>
    <w:p w:rsidR="00916016" w:rsidRPr="009F238E" w:rsidRDefault="00916016" w:rsidP="004120F3">
      <w:pPr>
        <w:numPr>
          <w:ilvl w:val="0"/>
          <w:numId w:val="1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5 пункта 1.1.4. настоящего Административного регламента:</w:t>
      </w:r>
    </w:p>
    <w:p w:rsidR="00A9373E" w:rsidRPr="009F238E" w:rsidRDefault="00916016" w:rsidP="004120F3">
      <w:pPr>
        <w:numPr>
          <w:ilvl w:val="0"/>
          <w:numId w:val="1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документы, подтверждающие право на приобретение земельного участка, установленные законодательством Российской Федерации - в соответствии с подпунктом 6 пункта 1.1.4. настоящего Административного регламента:</w:t>
      </w:r>
    </w:p>
    <w:p w:rsidR="00916016" w:rsidRPr="009F238E" w:rsidRDefault="00A9373E" w:rsidP="004120F3">
      <w:pPr>
        <w:numPr>
          <w:ilvl w:val="0"/>
          <w:numId w:val="1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000000"/>
          <w:sz w:val="20"/>
          <w:szCs w:val="20"/>
          <w:lang w:eastAsia="ru-RU"/>
        </w:rPr>
        <w:t>8</w:t>
      </w:r>
      <w:r w:rsidR="00916016" w:rsidRPr="009F238E">
        <w:rPr>
          <w:rFonts w:ascii="Times New Roman" w:eastAsia="Times New Roman" w:hAnsi="Times New Roman" w:cs="Times New Roman"/>
          <w:color w:val="000000"/>
          <w:sz w:val="20"/>
          <w:szCs w:val="20"/>
          <w:lang w:eastAsia="ru-RU"/>
        </w:rPr>
        <w:t>) при подаче заявления о предоставлении земельного участка в аренду без торгов:</w:t>
      </w:r>
    </w:p>
    <w:p w:rsidR="00916016" w:rsidRPr="009F238E" w:rsidRDefault="00916016" w:rsidP="004120F3">
      <w:pPr>
        <w:numPr>
          <w:ilvl w:val="0"/>
          <w:numId w:val="14"/>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3 пункта 1.1.5. настоящего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договор, соглашение или иной документ, предусматривающий выполнение международных обязательств;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для обеспечения электро-, тепл</w:t>
      </w:r>
      <w:proofErr w:type="gramStart"/>
      <w:r w:rsidRPr="009F238E">
        <w:rPr>
          <w:rFonts w:ascii="Times New Roman" w:eastAsia="Times New Roman" w:hAnsi="Times New Roman" w:cs="Times New Roman"/>
          <w:color w:val="000000"/>
          <w:sz w:val="20"/>
          <w:szCs w:val="20"/>
          <w:lang w:eastAsia="ru-RU"/>
        </w:rPr>
        <w:t>о-</w:t>
      </w:r>
      <w:proofErr w:type="gramEnd"/>
      <w:r w:rsidRPr="009F238E">
        <w:rPr>
          <w:rFonts w:ascii="Times New Roman" w:eastAsia="Times New Roman" w:hAnsi="Times New Roman" w:cs="Times New Roman"/>
          <w:color w:val="000000"/>
          <w:sz w:val="20"/>
          <w:szCs w:val="20"/>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916016" w:rsidRPr="009F238E" w:rsidRDefault="00916016" w:rsidP="004120F3">
      <w:pPr>
        <w:numPr>
          <w:ilvl w:val="0"/>
          <w:numId w:val="1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4 пункта 1.1.5. Административного регламента, образованного из земельного участка, находящегося в муниципальной собственности: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решение, на основании которого образован испрашиваемый земельный участок, принятое до 1 марта 2015;</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lastRenderedPageBreak/>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916016" w:rsidRPr="009F238E" w:rsidRDefault="00916016" w:rsidP="004120F3">
      <w:pPr>
        <w:numPr>
          <w:ilvl w:val="0"/>
          <w:numId w:val="1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5 пункта 1.1.5.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договор о комплексном освоении территории;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документ, подтверждающий членство заявителя в некоммерческой организации;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решение общего собрания членов некоммерческой организации о распределении испрашиваемого земельного участка заявителю;</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г) решение органа некоммерческой организации о приобретении земельного участка;</w:t>
      </w:r>
    </w:p>
    <w:p w:rsidR="00916016" w:rsidRPr="009F238E" w:rsidRDefault="00916016" w:rsidP="004120F3">
      <w:pPr>
        <w:numPr>
          <w:ilvl w:val="0"/>
          <w:numId w:val="1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6 пункта 1.1.5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документ, подтверждающий членство заявителя в некоммерческой организации;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решение органа некоммерческой организации о распределении земельного участка заявителю;</w:t>
      </w:r>
    </w:p>
    <w:p w:rsidR="00916016" w:rsidRPr="009F238E" w:rsidRDefault="00916016" w:rsidP="004120F3">
      <w:pPr>
        <w:numPr>
          <w:ilvl w:val="0"/>
          <w:numId w:val="18"/>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7 пункта 1.1.5.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решение органа некоммерческой организации о приобретении земельного участка;</w:t>
      </w:r>
    </w:p>
    <w:p w:rsidR="00916016" w:rsidRPr="009F238E" w:rsidRDefault="00916016" w:rsidP="004120F3">
      <w:pPr>
        <w:numPr>
          <w:ilvl w:val="0"/>
          <w:numId w:val="19"/>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8 пункта 1.1.5.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916016" w:rsidRPr="009F238E" w:rsidRDefault="00916016" w:rsidP="004120F3">
      <w:pPr>
        <w:numPr>
          <w:ilvl w:val="0"/>
          <w:numId w:val="20"/>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9 пункта 1.1.5.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916016" w:rsidRPr="009F238E" w:rsidRDefault="00916016" w:rsidP="004120F3">
      <w:pPr>
        <w:numPr>
          <w:ilvl w:val="0"/>
          <w:numId w:val="2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10 пункта 1.1.5. Административного регламента:</w:t>
      </w:r>
    </w:p>
    <w:p w:rsidR="00916016" w:rsidRPr="009F238E" w:rsidRDefault="00916016" w:rsidP="004120F3">
      <w:pPr>
        <w:numPr>
          <w:ilvl w:val="0"/>
          <w:numId w:val="2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16016" w:rsidRPr="009F238E" w:rsidRDefault="00916016" w:rsidP="004120F3">
      <w:pPr>
        <w:numPr>
          <w:ilvl w:val="0"/>
          <w:numId w:val="2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11 пункта 1.1.5. Административного регламента:</w:t>
      </w:r>
    </w:p>
    <w:p w:rsidR="00916016" w:rsidRPr="009F238E" w:rsidRDefault="00916016" w:rsidP="004120F3">
      <w:pPr>
        <w:numPr>
          <w:ilvl w:val="0"/>
          <w:numId w:val="2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договор о развитии застроенной территории;</w:t>
      </w:r>
    </w:p>
    <w:p w:rsidR="00916016" w:rsidRPr="009F238E" w:rsidRDefault="00916016" w:rsidP="004120F3">
      <w:pPr>
        <w:numPr>
          <w:ilvl w:val="0"/>
          <w:numId w:val="2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12 пункта 1.1.5.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договор об освоении территории в целях строительства жилья экономического класса;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договор о комплексном освоении территории в целях строительства жилья экономического класса;</w:t>
      </w:r>
    </w:p>
    <w:p w:rsidR="00916016" w:rsidRPr="009F238E" w:rsidRDefault="00916016" w:rsidP="004120F3">
      <w:pPr>
        <w:numPr>
          <w:ilvl w:val="0"/>
          <w:numId w:val="2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13 пункта 1.1.5. Административного регламента:</w:t>
      </w:r>
    </w:p>
    <w:p w:rsidR="00916016" w:rsidRPr="009F238E" w:rsidRDefault="00916016" w:rsidP="004120F3">
      <w:pPr>
        <w:numPr>
          <w:ilvl w:val="0"/>
          <w:numId w:val="2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16016" w:rsidRPr="009F238E" w:rsidRDefault="00916016" w:rsidP="004120F3">
      <w:pPr>
        <w:numPr>
          <w:ilvl w:val="0"/>
          <w:numId w:val="2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14 пункта 1.1.5. Административного регламента:</w:t>
      </w:r>
    </w:p>
    <w:p w:rsidR="00916016" w:rsidRPr="009F238E" w:rsidRDefault="00916016" w:rsidP="004120F3">
      <w:pPr>
        <w:numPr>
          <w:ilvl w:val="0"/>
          <w:numId w:val="2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916016" w:rsidRPr="009F238E" w:rsidRDefault="00916016" w:rsidP="004120F3">
      <w:pPr>
        <w:numPr>
          <w:ilvl w:val="0"/>
          <w:numId w:val="2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15 пункта 1.1.5.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lastRenderedPageBreak/>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916016" w:rsidRPr="009F238E" w:rsidRDefault="00916016" w:rsidP="004120F3">
      <w:pPr>
        <w:numPr>
          <w:ilvl w:val="0"/>
          <w:numId w:val="2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16 пункта 1.1.5. Административного регламента:</w:t>
      </w:r>
    </w:p>
    <w:p w:rsidR="00916016" w:rsidRPr="009F238E" w:rsidRDefault="00916016" w:rsidP="004120F3">
      <w:pPr>
        <w:numPr>
          <w:ilvl w:val="0"/>
          <w:numId w:val="2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документ, подтверждающий право заявителя на предоставление земельного участка в собственность без проведения торгов;</w:t>
      </w:r>
    </w:p>
    <w:p w:rsidR="00916016" w:rsidRPr="009F238E" w:rsidRDefault="00916016" w:rsidP="004120F3">
      <w:pPr>
        <w:numPr>
          <w:ilvl w:val="0"/>
          <w:numId w:val="2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17 пункта 1.1.5. Административного регламента:</w:t>
      </w:r>
    </w:p>
    <w:p w:rsidR="00916016" w:rsidRPr="009F238E" w:rsidRDefault="00916016" w:rsidP="004120F3">
      <w:pPr>
        <w:numPr>
          <w:ilvl w:val="0"/>
          <w:numId w:val="2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концессионное соглашение;</w:t>
      </w:r>
    </w:p>
    <w:p w:rsidR="00916016" w:rsidRPr="009F238E" w:rsidRDefault="00916016" w:rsidP="004120F3">
      <w:pPr>
        <w:numPr>
          <w:ilvl w:val="0"/>
          <w:numId w:val="2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18 пункта 1.1.5.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договор об освоении территории в целях строительства и эксплуатации наемного дома коммерческого использования;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договор об освоении территории в целях строительства и эксплуатации наемного дома социального использования;</w:t>
      </w:r>
    </w:p>
    <w:p w:rsidR="00916016" w:rsidRPr="009F238E" w:rsidRDefault="00916016" w:rsidP="004120F3">
      <w:pPr>
        <w:numPr>
          <w:ilvl w:val="0"/>
          <w:numId w:val="24"/>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21 пункта 1.1.5.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A9373E"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9</w:t>
      </w:r>
      <w:r w:rsidR="00916016" w:rsidRPr="009F238E">
        <w:rPr>
          <w:rFonts w:ascii="Times New Roman" w:eastAsia="Times New Roman" w:hAnsi="Times New Roman" w:cs="Times New Roman"/>
          <w:color w:val="000000"/>
          <w:sz w:val="20"/>
          <w:szCs w:val="20"/>
          <w:lang w:eastAsia="ru-RU"/>
        </w:rPr>
        <w:t>) при подаче заявления о предоставлении земельного участка в постоянное (бессрочное) пользование в соответствии с пунктом 1.1.6. Административного регламента:</w:t>
      </w:r>
    </w:p>
    <w:p w:rsidR="00916016" w:rsidRPr="009F238E" w:rsidRDefault="00916016" w:rsidP="004120F3">
      <w:pPr>
        <w:numPr>
          <w:ilvl w:val="0"/>
          <w:numId w:val="2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документы, подтверждающие право заявителя на предоставление земельного участка в соответствии с целями его использования.</w:t>
      </w:r>
    </w:p>
    <w:p w:rsidR="00916016" w:rsidRPr="009F238E" w:rsidRDefault="00A9373E" w:rsidP="004120F3">
      <w:pPr>
        <w:numPr>
          <w:ilvl w:val="0"/>
          <w:numId w:val="2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10</w:t>
      </w:r>
      <w:r w:rsidR="00916016" w:rsidRPr="009F238E">
        <w:rPr>
          <w:rFonts w:ascii="Times New Roman" w:eastAsia="Times New Roman" w:hAnsi="Times New Roman" w:cs="Times New Roman"/>
          <w:color w:val="111111"/>
          <w:sz w:val="20"/>
          <w:szCs w:val="20"/>
          <w:lang w:eastAsia="ru-RU"/>
        </w:rPr>
        <w:t>) при подаче заявления о предоставлении земельного участка в безвозмездное пользование:</w:t>
      </w:r>
    </w:p>
    <w:p w:rsidR="00916016" w:rsidRPr="009F238E" w:rsidRDefault="00916016" w:rsidP="004120F3">
      <w:pPr>
        <w:numPr>
          <w:ilvl w:val="0"/>
          <w:numId w:val="2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1 пункта 1.1.7. Административного регламента:</w:t>
      </w:r>
    </w:p>
    <w:p w:rsidR="00916016" w:rsidRPr="009F238E" w:rsidRDefault="00916016" w:rsidP="004120F3">
      <w:pPr>
        <w:numPr>
          <w:ilvl w:val="0"/>
          <w:numId w:val="2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документ, подтверждающий право заявителя на предоставление земельного участка в соответствии с целями его использования;</w:t>
      </w:r>
    </w:p>
    <w:p w:rsidR="00916016" w:rsidRPr="009F238E" w:rsidRDefault="00916016" w:rsidP="004120F3">
      <w:pPr>
        <w:numPr>
          <w:ilvl w:val="0"/>
          <w:numId w:val="2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2 пункта 1.1.7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16016" w:rsidRPr="009F238E" w:rsidRDefault="00916016" w:rsidP="004120F3">
      <w:pPr>
        <w:numPr>
          <w:ilvl w:val="0"/>
          <w:numId w:val="2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3 пункта 1.1.7.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а) договор безвозмездного пользования зданием, сооружением, если право на такое здание, сооружение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916016" w:rsidRPr="009F238E" w:rsidRDefault="00916016" w:rsidP="004120F3">
      <w:pPr>
        <w:numPr>
          <w:ilvl w:val="0"/>
          <w:numId w:val="2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4 пункта 1.1.7 Административного регламента:</w:t>
      </w:r>
    </w:p>
    <w:p w:rsidR="00916016" w:rsidRPr="009F238E" w:rsidRDefault="00916016" w:rsidP="004120F3">
      <w:pPr>
        <w:numPr>
          <w:ilvl w:val="0"/>
          <w:numId w:val="2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916016" w:rsidRPr="009F238E" w:rsidRDefault="00916016" w:rsidP="004120F3">
      <w:pPr>
        <w:numPr>
          <w:ilvl w:val="0"/>
          <w:numId w:val="2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5 пункта 1.1.7. Административного регламента:</w:t>
      </w:r>
    </w:p>
    <w:p w:rsidR="00916016" w:rsidRPr="009F238E" w:rsidRDefault="00916016" w:rsidP="004120F3">
      <w:pPr>
        <w:numPr>
          <w:ilvl w:val="0"/>
          <w:numId w:val="2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договор найма служебного жилого помещения;</w:t>
      </w:r>
    </w:p>
    <w:p w:rsidR="00916016" w:rsidRPr="009F238E" w:rsidRDefault="00916016" w:rsidP="004120F3">
      <w:pPr>
        <w:numPr>
          <w:ilvl w:val="0"/>
          <w:numId w:val="2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7 пункта 1.1.7. Административного регламента:</w:t>
      </w:r>
    </w:p>
    <w:p w:rsidR="00916016" w:rsidRPr="009F238E" w:rsidRDefault="00916016" w:rsidP="004120F3">
      <w:pPr>
        <w:numPr>
          <w:ilvl w:val="0"/>
          <w:numId w:val="2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916016" w:rsidRPr="009F238E" w:rsidRDefault="00916016" w:rsidP="004120F3">
      <w:pPr>
        <w:numPr>
          <w:ilvl w:val="0"/>
          <w:numId w:val="2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8 пункта 1.1.7. Административного регламента:</w:t>
      </w:r>
    </w:p>
    <w:p w:rsidR="00916016" w:rsidRPr="009F238E" w:rsidRDefault="00916016" w:rsidP="004120F3">
      <w:pPr>
        <w:numPr>
          <w:ilvl w:val="0"/>
          <w:numId w:val="2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соответствии с подпунктом 9 пункта 1.1.7.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Заявление на бумажном носителе представляется:</w:t>
      </w:r>
    </w:p>
    <w:p w:rsidR="00916016" w:rsidRPr="009F238E" w:rsidRDefault="00916016" w:rsidP="004120F3">
      <w:pPr>
        <w:numPr>
          <w:ilvl w:val="0"/>
          <w:numId w:val="28"/>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посредством почтового отправления;</w:t>
      </w:r>
    </w:p>
    <w:p w:rsidR="00916016" w:rsidRPr="009F238E" w:rsidRDefault="00916016" w:rsidP="004120F3">
      <w:pPr>
        <w:numPr>
          <w:ilvl w:val="0"/>
          <w:numId w:val="28"/>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при личном обращении заявителя либо его законного представителя.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16016" w:rsidRPr="009F238E" w:rsidRDefault="00916016" w:rsidP="004120F3">
      <w:pPr>
        <w:numPr>
          <w:ilvl w:val="0"/>
          <w:numId w:val="3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lastRenderedPageBreak/>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916016" w:rsidRPr="009F238E" w:rsidRDefault="00916016" w:rsidP="004120F3">
      <w:pPr>
        <w:numPr>
          <w:ilvl w:val="0"/>
          <w:numId w:val="32"/>
        </w:numPr>
        <w:shd w:val="clear" w:color="auto" w:fill="FFFFFF"/>
        <w:spacing w:after="0" w:line="240" w:lineRule="auto"/>
        <w:ind w:left="0"/>
        <w:rPr>
          <w:rFonts w:ascii="Times New Roman" w:eastAsia="Times New Roman" w:hAnsi="Times New Roman" w:cs="Times New Roman"/>
          <w:color w:val="111111"/>
          <w:sz w:val="20"/>
          <w:szCs w:val="20"/>
          <w:lang w:eastAsia="ru-RU"/>
        </w:rPr>
      </w:pPr>
      <w:proofErr w:type="gramStart"/>
      <w:r w:rsidRPr="009F238E">
        <w:rPr>
          <w:rFonts w:ascii="Times New Roman" w:eastAsia="Times New Roman" w:hAnsi="Times New Roman" w:cs="Times New Roman"/>
          <w:color w:val="111111"/>
          <w:sz w:val="20"/>
          <w:szCs w:val="20"/>
          <w:lang w:eastAsia="ru-RU"/>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Для предоставления муниципальной услуги управление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w:t>
      </w:r>
      <w:r w:rsidR="002F0A45" w:rsidRPr="009F238E">
        <w:rPr>
          <w:rFonts w:ascii="Times New Roman" w:eastAsia="Times New Roman" w:hAnsi="Times New Roman" w:cs="Times New Roman"/>
          <w:color w:val="000000"/>
          <w:sz w:val="20"/>
          <w:szCs w:val="20"/>
          <w:lang w:eastAsia="ru-RU"/>
        </w:rPr>
        <w:t>Челябинской области</w:t>
      </w:r>
      <w:r w:rsidRPr="009F238E">
        <w:rPr>
          <w:rFonts w:ascii="Times New Roman" w:eastAsia="Times New Roman" w:hAnsi="Times New Roman" w:cs="Times New Roman"/>
          <w:color w:val="000000"/>
          <w:sz w:val="20"/>
          <w:szCs w:val="20"/>
          <w:lang w:eastAsia="ru-RU"/>
        </w:rPr>
        <w:t>;</w:t>
      </w:r>
    </w:p>
    <w:p w:rsidR="00916016" w:rsidRPr="009F238E" w:rsidRDefault="00916016" w:rsidP="004120F3">
      <w:pPr>
        <w:numPr>
          <w:ilvl w:val="0"/>
          <w:numId w:val="3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выписка из Единого государственного реестра юридических лиц (при подаче заявления юридическим лицом);</w:t>
      </w:r>
    </w:p>
    <w:p w:rsidR="00916016" w:rsidRPr="009F238E" w:rsidRDefault="00916016" w:rsidP="004120F3">
      <w:pPr>
        <w:numPr>
          <w:ilvl w:val="0"/>
          <w:numId w:val="3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Для предоставления муниципальной услуги </w:t>
      </w:r>
      <w:r w:rsidR="002F0A45" w:rsidRPr="009F238E">
        <w:rPr>
          <w:rFonts w:ascii="Times New Roman" w:eastAsia="Times New Roman" w:hAnsi="Times New Roman" w:cs="Times New Roman"/>
          <w:color w:val="000000"/>
          <w:sz w:val="20"/>
          <w:szCs w:val="20"/>
          <w:lang w:eastAsia="ru-RU"/>
        </w:rPr>
        <w:t>отдел</w:t>
      </w:r>
      <w:r w:rsidRPr="009F238E">
        <w:rPr>
          <w:rFonts w:ascii="Times New Roman" w:eastAsia="Times New Roman" w:hAnsi="Times New Roman" w:cs="Times New Roman"/>
          <w:color w:val="000000"/>
          <w:sz w:val="20"/>
          <w:szCs w:val="20"/>
          <w:lang w:eastAsia="ru-RU"/>
        </w:rPr>
        <w:t xml:space="preserve"> в рамках межведомственного взаимодействия запрашивает данные документы в Управлении Федеральной налоговой службы по </w:t>
      </w:r>
      <w:r w:rsidR="002F0A45" w:rsidRPr="009F238E">
        <w:rPr>
          <w:rFonts w:ascii="Times New Roman" w:eastAsia="Times New Roman" w:hAnsi="Times New Roman" w:cs="Times New Roman"/>
          <w:color w:val="000000"/>
          <w:sz w:val="20"/>
          <w:szCs w:val="20"/>
          <w:lang w:eastAsia="ru-RU"/>
        </w:rPr>
        <w:t>Челябинской</w:t>
      </w:r>
      <w:r w:rsidRPr="009F238E">
        <w:rPr>
          <w:rFonts w:ascii="Times New Roman" w:eastAsia="Times New Roman" w:hAnsi="Times New Roman" w:cs="Times New Roman"/>
          <w:color w:val="000000"/>
          <w:sz w:val="20"/>
          <w:szCs w:val="20"/>
          <w:lang w:eastAsia="ru-RU"/>
        </w:rPr>
        <w:t xml:space="preserve"> области;</w:t>
      </w:r>
    </w:p>
    <w:p w:rsidR="00916016" w:rsidRPr="009F238E" w:rsidRDefault="00916016" w:rsidP="004120F3">
      <w:pPr>
        <w:numPr>
          <w:ilvl w:val="0"/>
          <w:numId w:val="34"/>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916016" w:rsidRPr="009F238E" w:rsidRDefault="00916016" w:rsidP="004120F3">
      <w:pPr>
        <w:numPr>
          <w:ilvl w:val="0"/>
          <w:numId w:val="34"/>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Для предоставления муниципальной услуги управление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2F0A45" w:rsidRPr="009F238E">
        <w:rPr>
          <w:rFonts w:ascii="Times New Roman" w:eastAsia="Times New Roman" w:hAnsi="Times New Roman" w:cs="Times New Roman"/>
          <w:color w:val="000000"/>
          <w:sz w:val="20"/>
          <w:szCs w:val="20"/>
          <w:lang w:eastAsia="ru-RU"/>
        </w:rPr>
        <w:t>Челябинской</w:t>
      </w:r>
      <w:r w:rsidRPr="009F238E">
        <w:rPr>
          <w:rFonts w:ascii="Times New Roman" w:eastAsia="Times New Roman" w:hAnsi="Times New Roman" w:cs="Times New Roman"/>
          <w:color w:val="000000"/>
          <w:sz w:val="20"/>
          <w:szCs w:val="20"/>
          <w:lang w:eastAsia="ru-RU"/>
        </w:rPr>
        <w:t xml:space="preserve"> области;</w:t>
      </w:r>
    </w:p>
    <w:p w:rsidR="00916016" w:rsidRPr="009F238E" w:rsidRDefault="00916016" w:rsidP="004120F3">
      <w:pPr>
        <w:numPr>
          <w:ilvl w:val="0"/>
          <w:numId w:val="3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утвержденный проект межевания территории;</w:t>
      </w:r>
    </w:p>
    <w:p w:rsidR="00916016" w:rsidRPr="009F238E" w:rsidRDefault="00916016" w:rsidP="004120F3">
      <w:pPr>
        <w:numPr>
          <w:ilvl w:val="0"/>
          <w:numId w:val="3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утвержденный проект планировки территории.</w:t>
      </w:r>
    </w:p>
    <w:p w:rsidR="002F0A45" w:rsidRPr="009F238E" w:rsidRDefault="00916016" w:rsidP="004120F3">
      <w:pPr>
        <w:numPr>
          <w:ilvl w:val="0"/>
          <w:numId w:val="3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указ или распоряжение Президента РФ, являющийся основанием для предоставления земельного участка в соответствии с подпунктом 1 пункта 1.1.5. настоящего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Запрещается требовать от заявителя:</w:t>
      </w:r>
    </w:p>
    <w:p w:rsidR="00916016" w:rsidRPr="009F238E" w:rsidRDefault="00916016" w:rsidP="004120F3">
      <w:pPr>
        <w:numPr>
          <w:ilvl w:val="0"/>
          <w:numId w:val="3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6016" w:rsidRPr="009F238E" w:rsidRDefault="00916016" w:rsidP="004120F3">
      <w:pPr>
        <w:numPr>
          <w:ilvl w:val="0"/>
          <w:numId w:val="37"/>
        </w:numPr>
        <w:shd w:val="clear" w:color="auto" w:fill="FFFFFF"/>
        <w:spacing w:after="0" w:line="240" w:lineRule="auto"/>
        <w:ind w:left="0"/>
        <w:rPr>
          <w:rFonts w:ascii="Times New Roman" w:eastAsia="Times New Roman" w:hAnsi="Times New Roman" w:cs="Times New Roman"/>
          <w:color w:val="111111"/>
          <w:sz w:val="20"/>
          <w:szCs w:val="20"/>
          <w:lang w:eastAsia="ru-RU"/>
        </w:rPr>
      </w:pPr>
      <w:proofErr w:type="gramStart"/>
      <w:r w:rsidRPr="009F238E">
        <w:rPr>
          <w:rFonts w:ascii="Times New Roman" w:eastAsia="Times New Roman" w:hAnsi="Times New Roman" w:cs="Times New Roman"/>
          <w:color w:val="111111"/>
          <w:sz w:val="20"/>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9F238E">
        <w:rPr>
          <w:rFonts w:ascii="Times New Roman" w:eastAsia="Times New Roman" w:hAnsi="Times New Roman" w:cs="Times New Roman"/>
          <w:color w:val="111111"/>
          <w:sz w:val="20"/>
          <w:szCs w:val="20"/>
          <w:lang w:eastAsia="ru-RU"/>
        </w:rPr>
        <w:t xml:space="preserve"> 7 Федерального закона "Об организации предоставления государственных и муниципальных услуг".</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2.6.3. 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2.7. Исчерпывающий перечень оснований для отказа в приеме документов, необходимых для предоставления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2.8. Исчерпывающий перечень оснований возврата заявителю заявления о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течение 10 дней со дня поступления заявления о предоставлении земельного участка управление возвращает это заявление заявителю, если:</w:t>
      </w:r>
    </w:p>
    <w:p w:rsidR="00916016" w:rsidRPr="009F238E" w:rsidRDefault="00916016" w:rsidP="004120F3">
      <w:pPr>
        <w:numPr>
          <w:ilvl w:val="0"/>
          <w:numId w:val="38"/>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заявление не соответствует требованиям пункта 2.6.1. настоящего Административного регламента;</w:t>
      </w:r>
    </w:p>
    <w:p w:rsidR="00916016" w:rsidRPr="009F238E" w:rsidRDefault="00916016" w:rsidP="004120F3">
      <w:pPr>
        <w:numPr>
          <w:ilvl w:val="0"/>
          <w:numId w:val="38"/>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подано в иной уполномоченный орган;</w:t>
      </w:r>
    </w:p>
    <w:p w:rsidR="00916016" w:rsidRPr="009F238E" w:rsidRDefault="00916016" w:rsidP="004120F3">
      <w:pPr>
        <w:numPr>
          <w:ilvl w:val="0"/>
          <w:numId w:val="38"/>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2.9. Исчерпывающий перечень оснований для отказа в предоставлении земельного участка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Основаниями для отказа в предоставлении земельного участка (муниципальной услуги) являются: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9F238E">
        <w:rPr>
          <w:rFonts w:ascii="Times New Roman" w:eastAsia="Times New Roman" w:hAnsi="Times New Roman" w:cs="Times New Roman"/>
          <w:color w:val="000000"/>
          <w:sz w:val="20"/>
          <w:szCs w:val="20"/>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F238E">
        <w:rPr>
          <w:rFonts w:ascii="Times New Roman" w:eastAsia="Times New Roman" w:hAnsi="Times New Roman" w:cs="Times New Roman"/>
          <w:color w:val="000000"/>
          <w:sz w:val="20"/>
          <w:szCs w:val="20"/>
          <w:lang w:eastAsia="ru-RU"/>
        </w:rPr>
        <w:t xml:space="preserve"> незавершенного строительства;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F238E">
        <w:rPr>
          <w:rFonts w:ascii="Times New Roman" w:eastAsia="Times New Roman" w:hAnsi="Times New Roman" w:cs="Times New Roman"/>
          <w:color w:val="000000"/>
          <w:sz w:val="20"/>
          <w:szCs w:val="20"/>
          <w:lang w:eastAsia="ru-RU"/>
        </w:rPr>
        <w:t xml:space="preserve"> для целей резервирования;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F238E">
        <w:rPr>
          <w:rFonts w:ascii="Times New Roman" w:eastAsia="Times New Roman" w:hAnsi="Times New Roman" w:cs="Times New Roman"/>
          <w:color w:val="000000"/>
          <w:sz w:val="20"/>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F238E">
        <w:rPr>
          <w:rFonts w:ascii="Times New Roman" w:eastAsia="Times New Roman" w:hAnsi="Times New Roman" w:cs="Times New Roman"/>
          <w:color w:val="000000"/>
          <w:sz w:val="20"/>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9F238E">
        <w:rPr>
          <w:rFonts w:ascii="Times New Roman" w:eastAsia="Times New Roman" w:hAnsi="Times New Roman" w:cs="Times New Roman"/>
          <w:color w:val="000000"/>
          <w:sz w:val="20"/>
          <w:szCs w:val="20"/>
          <w:lang w:eastAsia="ru-RU"/>
        </w:rPr>
        <w:t>извещение</w:t>
      </w:r>
      <w:proofErr w:type="gramEnd"/>
      <w:r w:rsidRPr="009F238E">
        <w:rPr>
          <w:rFonts w:ascii="Times New Roman" w:eastAsia="Times New Roman" w:hAnsi="Times New Roman" w:cs="Times New Roman"/>
          <w:color w:val="000000"/>
          <w:sz w:val="20"/>
          <w:szCs w:val="20"/>
          <w:lang w:eastAsia="ru-RU"/>
        </w:rPr>
        <w:t xml:space="preserve"> о проведении которого размещено в соответствии с пунктом 19 статьи 39.11 ЗК РФ;</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9F238E">
        <w:rPr>
          <w:rFonts w:ascii="Times New Roman" w:eastAsia="Times New Roman" w:hAnsi="Times New Roman" w:cs="Times New Roman"/>
          <w:color w:val="000000"/>
          <w:sz w:val="20"/>
          <w:szCs w:val="20"/>
          <w:lang w:eastAsia="ru-RU"/>
        </w:rPr>
        <w:t xml:space="preserve"> об отказе в проведении этого аукциона по основаниям, предусмотренным пунктом 8 статьи 39.11 ЗК РФ;</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13) в отношении земельного участка, указанного в заявлен</w:t>
      </w:r>
      <w:proofErr w:type="gramStart"/>
      <w:r w:rsidRPr="009F238E">
        <w:rPr>
          <w:rFonts w:ascii="Times New Roman" w:eastAsia="Times New Roman" w:hAnsi="Times New Roman" w:cs="Times New Roman"/>
          <w:color w:val="000000"/>
          <w:sz w:val="20"/>
          <w:szCs w:val="20"/>
          <w:lang w:eastAsia="ru-RU"/>
        </w:rPr>
        <w:t>ии о е</w:t>
      </w:r>
      <w:proofErr w:type="gramEnd"/>
      <w:r w:rsidRPr="009F238E">
        <w:rPr>
          <w:rFonts w:ascii="Times New Roman" w:eastAsia="Times New Roman" w:hAnsi="Times New Roman" w:cs="Times New Roman"/>
          <w:color w:val="000000"/>
          <w:sz w:val="20"/>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E34D78">
        <w:rPr>
          <w:rFonts w:ascii="Times New Roman" w:eastAsia="Times New Roman" w:hAnsi="Times New Roman" w:cs="Times New Roman"/>
          <w:color w:val="000000"/>
          <w:sz w:val="20"/>
          <w:szCs w:val="20"/>
          <w:lang w:eastAsia="ru-RU"/>
        </w:rPr>
        <w:t>Челябинской</w:t>
      </w:r>
      <w:r w:rsidRPr="009F238E">
        <w:rPr>
          <w:rFonts w:ascii="Times New Roman" w:eastAsia="Times New Roman" w:hAnsi="Times New Roman" w:cs="Times New Roman"/>
          <w:color w:val="000000"/>
          <w:sz w:val="20"/>
          <w:szCs w:val="20"/>
          <w:lang w:eastAsia="ru-RU"/>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18) предоставление земельного участка на заявленном виде прав не допускается;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19) в отношении земельного участка, указанного в заявлен</w:t>
      </w:r>
      <w:proofErr w:type="gramStart"/>
      <w:r w:rsidRPr="009F238E">
        <w:rPr>
          <w:rFonts w:ascii="Times New Roman" w:eastAsia="Times New Roman" w:hAnsi="Times New Roman" w:cs="Times New Roman"/>
          <w:color w:val="000000"/>
          <w:sz w:val="20"/>
          <w:szCs w:val="20"/>
          <w:lang w:eastAsia="ru-RU"/>
        </w:rPr>
        <w:t>ии о е</w:t>
      </w:r>
      <w:proofErr w:type="gramEnd"/>
      <w:r w:rsidRPr="009F238E">
        <w:rPr>
          <w:rFonts w:ascii="Times New Roman" w:eastAsia="Times New Roman" w:hAnsi="Times New Roman" w:cs="Times New Roman"/>
          <w:color w:val="000000"/>
          <w:sz w:val="20"/>
          <w:szCs w:val="20"/>
          <w:lang w:eastAsia="ru-RU"/>
        </w:rPr>
        <w:t>го предоставлении, не установлен вид разрешенного использования;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20) указанный в заявлении о предоставлении земельного участка земельный участок не отнесен к определенной категории земель;</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 в отношении земельного участка, указанного в заявлен</w:t>
      </w:r>
      <w:proofErr w:type="gramStart"/>
      <w:r w:rsidRPr="009F238E">
        <w:rPr>
          <w:rFonts w:ascii="Times New Roman" w:eastAsia="Times New Roman" w:hAnsi="Times New Roman" w:cs="Times New Roman"/>
          <w:color w:val="000000"/>
          <w:sz w:val="20"/>
          <w:szCs w:val="20"/>
          <w:lang w:eastAsia="ru-RU"/>
        </w:rPr>
        <w:t>ии о е</w:t>
      </w:r>
      <w:proofErr w:type="gramEnd"/>
      <w:r w:rsidRPr="009F238E">
        <w:rPr>
          <w:rFonts w:ascii="Times New Roman" w:eastAsia="Times New Roman" w:hAnsi="Times New Roman" w:cs="Times New Roman"/>
          <w:color w:val="000000"/>
          <w:sz w:val="20"/>
          <w:szCs w:val="2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F238E">
        <w:rPr>
          <w:rFonts w:ascii="Times New Roman" w:eastAsia="Times New Roman" w:hAnsi="Times New Roman" w:cs="Times New Roman"/>
          <w:color w:val="000000"/>
          <w:sz w:val="20"/>
          <w:szCs w:val="20"/>
          <w:lang w:eastAsia="ru-RU"/>
        </w:rPr>
        <w:t xml:space="preserve"> сносу или реконструкции;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23) границы земельного участка, указанного в заявлен</w:t>
      </w:r>
      <w:proofErr w:type="gramStart"/>
      <w:r w:rsidRPr="009F238E">
        <w:rPr>
          <w:rFonts w:ascii="Times New Roman" w:eastAsia="Times New Roman" w:hAnsi="Times New Roman" w:cs="Times New Roman"/>
          <w:color w:val="000000"/>
          <w:sz w:val="20"/>
          <w:szCs w:val="20"/>
          <w:lang w:eastAsia="ru-RU"/>
        </w:rPr>
        <w:t>ии о е</w:t>
      </w:r>
      <w:proofErr w:type="gramEnd"/>
      <w:r w:rsidRPr="009F238E">
        <w:rPr>
          <w:rFonts w:ascii="Times New Roman" w:eastAsia="Times New Roman" w:hAnsi="Times New Roman" w:cs="Times New Roman"/>
          <w:color w:val="000000"/>
          <w:sz w:val="20"/>
          <w:szCs w:val="20"/>
          <w:lang w:eastAsia="ru-RU"/>
        </w:rPr>
        <w:t>го предоставлении, подлежат уточнению в соответствии с Федеральным законом "О государственном кадастре недвижимости";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24) площадь земельного участка, указанного в заявлен</w:t>
      </w:r>
      <w:proofErr w:type="gramStart"/>
      <w:r w:rsidRPr="009F238E">
        <w:rPr>
          <w:rFonts w:ascii="Times New Roman" w:eastAsia="Times New Roman" w:hAnsi="Times New Roman" w:cs="Times New Roman"/>
          <w:color w:val="000000"/>
          <w:sz w:val="20"/>
          <w:szCs w:val="20"/>
          <w:lang w:eastAsia="ru-RU"/>
        </w:rPr>
        <w:t>ии о е</w:t>
      </w:r>
      <w:proofErr w:type="gramEnd"/>
      <w:r w:rsidRPr="009F238E">
        <w:rPr>
          <w:rFonts w:ascii="Times New Roman" w:eastAsia="Times New Roman" w:hAnsi="Times New Roman" w:cs="Times New Roman"/>
          <w:color w:val="000000"/>
          <w:sz w:val="20"/>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десять процентов.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2.10. Размер платы, взимаемой с заявителя при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lastRenderedPageBreak/>
        <w:t>Муниципальная услуга предоставляется на бесплатной основе.</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2.12. Требования к помещениям, в которых предоставляется муниципальная услуга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2.12.1. Прием граждан осуществляется в специально выделенных для предоставления муниципальных услуг помещениях.</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У входа в каждое помещение размещается табличка с наименованием помещения (зал ожидания, приема/выдачи документов и т.д.).</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Доступ заявителей к парковочным местам является бесплатным.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2.12.3. Центральный вход в здание, где предоставляется муниципальная услуга, должен быть оборудован информационной табличкой (вывеской).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2.12.4.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2.12.5. Места информирования, предназначенные для ознакомления заявителей с информационными материалами, оборудуются:</w:t>
      </w:r>
    </w:p>
    <w:p w:rsidR="00916016" w:rsidRPr="009F238E" w:rsidRDefault="00916016" w:rsidP="004120F3">
      <w:pPr>
        <w:numPr>
          <w:ilvl w:val="0"/>
          <w:numId w:val="39"/>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информационными стендами, на которых размещается визуальная и текстовая информация;</w:t>
      </w:r>
    </w:p>
    <w:p w:rsidR="00916016" w:rsidRPr="009F238E" w:rsidRDefault="00916016" w:rsidP="004120F3">
      <w:pPr>
        <w:numPr>
          <w:ilvl w:val="0"/>
          <w:numId w:val="39"/>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стульями и столами для оформления документов.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К информационным стендам должна быть обеспечена возможность свободного доступа граждан.</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номера телефонов, факсов, адреса официальных сайтов, электронной почты органов, предоставляющих муниципальную услугу;</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режим работы органов, предоставляющих муниципальную услугу;</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графики личного приема граждан уполномоченными должностными лицами;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номера кабинетов, где осуществляются прием письменных обращений граждан и устное информирование граждан;</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образцы оформления документов.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2.13. Показатели доступности и качества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2.13.1. Показателями доступности муниципальной услуги являются:</w:t>
      </w:r>
    </w:p>
    <w:p w:rsidR="00916016" w:rsidRPr="009F238E" w:rsidRDefault="00916016" w:rsidP="004120F3">
      <w:pPr>
        <w:numPr>
          <w:ilvl w:val="0"/>
          <w:numId w:val="40"/>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оборудование территорий, прилегающи</w:t>
      </w:r>
      <w:r w:rsidR="00EC1B2C" w:rsidRPr="009F238E">
        <w:rPr>
          <w:rFonts w:ascii="Times New Roman" w:eastAsia="Times New Roman" w:hAnsi="Times New Roman" w:cs="Times New Roman"/>
          <w:color w:val="111111"/>
          <w:sz w:val="20"/>
          <w:szCs w:val="20"/>
          <w:lang w:eastAsia="ru-RU"/>
        </w:rPr>
        <w:t>х к месторасположению отдела</w:t>
      </w:r>
      <w:r w:rsidRPr="009F238E">
        <w:rPr>
          <w:rFonts w:ascii="Times New Roman" w:eastAsia="Times New Roman" w:hAnsi="Times New Roman" w:cs="Times New Roman"/>
          <w:color w:val="111111"/>
          <w:sz w:val="20"/>
          <w:szCs w:val="20"/>
          <w:lang w:eastAsia="ru-RU"/>
        </w:rPr>
        <w:t>, местами для парковки автотранспортных средств, в том числе для лиц с ограниченными возможностями здоровья, инвалидов;</w:t>
      </w:r>
    </w:p>
    <w:p w:rsidR="00916016" w:rsidRPr="009F238E" w:rsidRDefault="00916016" w:rsidP="004120F3">
      <w:pPr>
        <w:numPr>
          <w:ilvl w:val="0"/>
          <w:numId w:val="40"/>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оборудование помещений </w:t>
      </w:r>
      <w:r w:rsidR="00EC1B2C" w:rsidRPr="009F238E">
        <w:rPr>
          <w:rFonts w:ascii="Times New Roman" w:eastAsia="Times New Roman" w:hAnsi="Times New Roman" w:cs="Times New Roman"/>
          <w:color w:val="111111"/>
          <w:sz w:val="20"/>
          <w:szCs w:val="20"/>
          <w:lang w:eastAsia="ru-RU"/>
        </w:rPr>
        <w:t>отдела</w:t>
      </w:r>
      <w:r w:rsidRPr="009F238E">
        <w:rPr>
          <w:rFonts w:ascii="Times New Roman" w:eastAsia="Times New Roman" w:hAnsi="Times New Roman" w:cs="Times New Roman"/>
          <w:color w:val="111111"/>
          <w:sz w:val="20"/>
          <w:szCs w:val="20"/>
          <w:lang w:eastAsia="ru-RU"/>
        </w:rPr>
        <w:t xml:space="preserve"> для предоставления муниципальной услуги местами общего пользования;</w:t>
      </w:r>
    </w:p>
    <w:p w:rsidR="00916016" w:rsidRPr="009F238E" w:rsidRDefault="00916016" w:rsidP="004120F3">
      <w:pPr>
        <w:numPr>
          <w:ilvl w:val="0"/>
          <w:numId w:val="40"/>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оборудование мест ожидания и мес</w:t>
      </w:r>
      <w:r w:rsidR="00EC1B2C" w:rsidRPr="009F238E">
        <w:rPr>
          <w:rFonts w:ascii="Times New Roman" w:eastAsia="Times New Roman" w:hAnsi="Times New Roman" w:cs="Times New Roman"/>
          <w:color w:val="111111"/>
          <w:sz w:val="20"/>
          <w:szCs w:val="20"/>
          <w:lang w:eastAsia="ru-RU"/>
        </w:rPr>
        <w:t xml:space="preserve">т приема заявителей в отделе </w:t>
      </w:r>
      <w:r w:rsidRPr="009F238E">
        <w:rPr>
          <w:rFonts w:ascii="Times New Roman" w:eastAsia="Times New Roman" w:hAnsi="Times New Roman" w:cs="Times New Roman"/>
          <w:color w:val="111111"/>
          <w:sz w:val="20"/>
          <w:szCs w:val="20"/>
          <w:lang w:eastAsia="ru-RU"/>
        </w:rPr>
        <w:t xml:space="preserve"> стульями, столами (стойками) для возможности оформления документов;</w:t>
      </w:r>
    </w:p>
    <w:p w:rsidR="00916016" w:rsidRPr="009F238E" w:rsidRDefault="00916016" w:rsidP="004120F3">
      <w:pPr>
        <w:numPr>
          <w:ilvl w:val="0"/>
          <w:numId w:val="40"/>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соблюдение графика работы управления;</w:t>
      </w:r>
    </w:p>
    <w:p w:rsidR="00916016" w:rsidRPr="009F238E" w:rsidRDefault="00916016" w:rsidP="004120F3">
      <w:pPr>
        <w:numPr>
          <w:ilvl w:val="0"/>
          <w:numId w:val="40"/>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возможность получения муниципальной услуги в МФЦ;</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2.13.2. Показателями качества муниципальной услуги являются:</w:t>
      </w:r>
    </w:p>
    <w:p w:rsidR="00916016" w:rsidRPr="009F238E" w:rsidRDefault="00916016" w:rsidP="004120F3">
      <w:pPr>
        <w:numPr>
          <w:ilvl w:val="0"/>
          <w:numId w:val="4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полнота предоставления муниципальной услуги в соответствии с требованиями настоящего Административного регламента;</w:t>
      </w:r>
    </w:p>
    <w:p w:rsidR="00916016" w:rsidRPr="009F238E" w:rsidRDefault="00916016" w:rsidP="004120F3">
      <w:pPr>
        <w:numPr>
          <w:ilvl w:val="0"/>
          <w:numId w:val="4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соблюдение сроков предоставления муниципальной услуги;</w:t>
      </w:r>
    </w:p>
    <w:p w:rsidR="00916016" w:rsidRPr="009F238E" w:rsidRDefault="00916016" w:rsidP="004120F3">
      <w:pPr>
        <w:numPr>
          <w:ilvl w:val="0"/>
          <w:numId w:val="4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удельный вес жалоб, поступивших в администрацию </w:t>
      </w:r>
      <w:r w:rsidR="00EC1B2C" w:rsidRPr="009F238E">
        <w:rPr>
          <w:rFonts w:ascii="Times New Roman" w:eastAsia="Times New Roman" w:hAnsi="Times New Roman" w:cs="Times New Roman"/>
          <w:color w:val="111111"/>
          <w:sz w:val="20"/>
          <w:szCs w:val="20"/>
          <w:lang w:eastAsia="ru-RU"/>
        </w:rPr>
        <w:t xml:space="preserve">Юрюзанского городского </w:t>
      </w:r>
      <w:proofErr w:type="spellStart"/>
      <w:r w:rsidR="00EC1B2C" w:rsidRPr="009F238E">
        <w:rPr>
          <w:rFonts w:ascii="Times New Roman" w:eastAsia="Times New Roman" w:hAnsi="Times New Roman" w:cs="Times New Roman"/>
          <w:color w:val="111111"/>
          <w:sz w:val="20"/>
          <w:szCs w:val="20"/>
          <w:lang w:eastAsia="ru-RU"/>
        </w:rPr>
        <w:t>поселения</w:t>
      </w:r>
      <w:r w:rsidRPr="009F238E">
        <w:rPr>
          <w:rFonts w:ascii="Times New Roman" w:eastAsia="Times New Roman" w:hAnsi="Times New Roman" w:cs="Times New Roman"/>
          <w:color w:val="111111"/>
          <w:sz w:val="20"/>
          <w:szCs w:val="20"/>
          <w:lang w:eastAsia="ru-RU"/>
        </w:rPr>
        <w:t>по</w:t>
      </w:r>
      <w:proofErr w:type="spellEnd"/>
      <w:r w:rsidRPr="009F238E">
        <w:rPr>
          <w:rFonts w:ascii="Times New Roman" w:eastAsia="Times New Roman" w:hAnsi="Times New Roman" w:cs="Times New Roman"/>
          <w:color w:val="111111"/>
          <w:sz w:val="20"/>
          <w:szCs w:val="20"/>
          <w:lang w:eastAsia="ru-RU"/>
        </w:rPr>
        <w:t xml:space="preserve"> вопросу предоставления муниципальной услуги, в общем количестве заявлений на предоставление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2.14. Иные требования, в том числе учитывающие особенности предоставления муниципальной услуги в многофункциональных центрах</w:t>
      </w:r>
      <w:proofErr w:type="gramStart"/>
      <w:r w:rsidRPr="009F238E">
        <w:rPr>
          <w:rFonts w:ascii="Times New Roman" w:eastAsia="Times New Roman" w:hAnsi="Times New Roman" w:cs="Times New Roman"/>
          <w:color w:val="000000"/>
          <w:sz w:val="20"/>
          <w:szCs w:val="20"/>
          <w:lang w:eastAsia="ru-RU"/>
        </w:rPr>
        <w:t xml:space="preserve"> </w:t>
      </w:r>
      <w:r w:rsidR="00EC1B2C" w:rsidRPr="009F238E">
        <w:rPr>
          <w:rFonts w:ascii="Times New Roman" w:eastAsia="Times New Roman" w:hAnsi="Times New Roman" w:cs="Times New Roman"/>
          <w:color w:val="000000"/>
          <w:sz w:val="20"/>
          <w:szCs w:val="20"/>
          <w:lang w:eastAsia="ru-RU"/>
        </w:rPr>
        <w:t>.</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2.14.1. Прием заявителей (прием и выдача документов) осуществляется уполномоченными должностными лицами МФЦ.</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2.14.2. Прием заявителей уполномоченными лицами осуществляется в соответствии с графиком (режимом) работы МФЦ.</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Заявление, представленное с нарушением положений пункта 2.6.1 Административного регламента, не рассматривается уполномоченным органом.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sz w:val="20"/>
          <w:szCs w:val="20"/>
          <w:lang w:eastAsia="ru-RU"/>
        </w:rPr>
      </w:pPr>
      <w:r w:rsidRPr="009F238E">
        <w:rPr>
          <w:rFonts w:ascii="Times New Roman" w:eastAsia="Times New Roman" w:hAnsi="Times New Roman" w:cs="Times New Roman"/>
          <w:bCs/>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 </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3.1. Исчерпывающий перечень административных процедур</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3.1.1. Предоставление муниципальной услуги включает в себя следующие административные процедуры:</w:t>
      </w:r>
    </w:p>
    <w:p w:rsidR="00916016" w:rsidRPr="009F238E" w:rsidRDefault="00916016" w:rsidP="004120F3">
      <w:pPr>
        <w:numPr>
          <w:ilvl w:val="0"/>
          <w:numId w:val="4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прием и регистрация заявления и прилагаемых к нему документов;</w:t>
      </w:r>
    </w:p>
    <w:p w:rsidR="00916016" w:rsidRPr="009F238E" w:rsidRDefault="00916016" w:rsidP="004120F3">
      <w:pPr>
        <w:numPr>
          <w:ilvl w:val="0"/>
          <w:numId w:val="4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проверка заявления на соответствие требованиям пункта 2.6.1. Административного регламента, в том числе проверка образования испрашиваемого земельного участка или уточнения его границ, проводимых в соответствии с процедурой предварительного согласования предоставления земельного участка;</w:t>
      </w:r>
    </w:p>
    <w:p w:rsidR="00916016" w:rsidRPr="009F238E" w:rsidRDefault="00916016" w:rsidP="004120F3">
      <w:pPr>
        <w:numPr>
          <w:ilvl w:val="0"/>
          <w:numId w:val="4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16016" w:rsidRPr="009F238E" w:rsidRDefault="00916016" w:rsidP="004120F3">
      <w:pPr>
        <w:numPr>
          <w:ilvl w:val="0"/>
          <w:numId w:val="42"/>
        </w:numPr>
        <w:shd w:val="clear" w:color="auto" w:fill="FFFFFF"/>
        <w:spacing w:after="0" w:line="240" w:lineRule="auto"/>
        <w:ind w:left="0"/>
        <w:rPr>
          <w:rFonts w:ascii="Times New Roman" w:eastAsia="Times New Roman" w:hAnsi="Times New Roman" w:cs="Times New Roman"/>
          <w:color w:val="111111"/>
          <w:sz w:val="20"/>
          <w:szCs w:val="20"/>
          <w:lang w:eastAsia="ru-RU"/>
        </w:rPr>
      </w:pPr>
      <w:proofErr w:type="gramStart"/>
      <w:r w:rsidRPr="009F238E">
        <w:rPr>
          <w:rFonts w:ascii="Times New Roman" w:eastAsia="Times New Roman" w:hAnsi="Times New Roman" w:cs="Times New Roman"/>
          <w:color w:val="111111"/>
          <w:sz w:val="20"/>
          <w:szCs w:val="20"/>
          <w:lang w:eastAsia="ru-RU"/>
        </w:rPr>
        <w:t xml:space="preserve">- подготовка проекта постановления администрации </w:t>
      </w:r>
      <w:r w:rsidR="006A3683" w:rsidRPr="009F238E">
        <w:rPr>
          <w:rFonts w:ascii="Times New Roman" w:eastAsia="Times New Roman" w:hAnsi="Times New Roman" w:cs="Times New Roman"/>
          <w:color w:val="111111"/>
          <w:sz w:val="20"/>
          <w:szCs w:val="20"/>
          <w:lang w:eastAsia="ru-RU"/>
        </w:rPr>
        <w:t xml:space="preserve">Юрюзанского городского поселения </w:t>
      </w:r>
      <w:r w:rsidRPr="009F238E">
        <w:rPr>
          <w:rFonts w:ascii="Times New Roman" w:eastAsia="Times New Roman" w:hAnsi="Times New Roman" w:cs="Times New Roman"/>
          <w:color w:val="111111"/>
          <w:sz w:val="20"/>
          <w:szCs w:val="20"/>
          <w:lang w:eastAsia="ru-RU"/>
        </w:rPr>
        <w:t xml:space="preserve">о предоставлении земельного участка бесплатно в собственность, в постоянное (бессрочное) пользование, проекта договора купли-продажи, аренды, безвозмездного пользования земельным участком и их подписание или подготовка проекта постановления администрации </w:t>
      </w:r>
      <w:r w:rsidR="006A3683" w:rsidRPr="009F238E">
        <w:rPr>
          <w:rFonts w:ascii="Times New Roman" w:eastAsia="Times New Roman" w:hAnsi="Times New Roman" w:cs="Times New Roman"/>
          <w:color w:val="111111"/>
          <w:sz w:val="20"/>
          <w:szCs w:val="20"/>
          <w:lang w:eastAsia="ru-RU"/>
        </w:rPr>
        <w:t>Юрюзанского городского поселения</w:t>
      </w:r>
      <w:r w:rsidRPr="009F238E">
        <w:rPr>
          <w:rFonts w:ascii="Times New Roman" w:eastAsia="Times New Roman" w:hAnsi="Times New Roman" w:cs="Times New Roman"/>
          <w:color w:val="111111"/>
          <w:sz w:val="20"/>
          <w:szCs w:val="20"/>
          <w:lang w:eastAsia="ru-RU"/>
        </w:rPr>
        <w:t xml:space="preserve"> и принятие решения об отказе в </w:t>
      </w:r>
      <w:r w:rsidRPr="009F238E">
        <w:rPr>
          <w:rFonts w:ascii="Times New Roman" w:eastAsia="Times New Roman" w:hAnsi="Times New Roman" w:cs="Times New Roman"/>
          <w:color w:val="111111"/>
          <w:sz w:val="20"/>
          <w:szCs w:val="20"/>
          <w:lang w:eastAsia="ru-RU"/>
        </w:rPr>
        <w:lastRenderedPageBreak/>
        <w:t>предоставлении земельного участка, подготовка уведомления об отказе в предоставлении муниципальной услуги; </w:t>
      </w:r>
      <w:proofErr w:type="gramEnd"/>
    </w:p>
    <w:p w:rsidR="00916016" w:rsidRPr="009F238E" w:rsidRDefault="00916016" w:rsidP="004120F3">
      <w:pPr>
        <w:numPr>
          <w:ilvl w:val="0"/>
          <w:numId w:val="4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направление (выдача) постановления администрации </w:t>
      </w:r>
      <w:r w:rsidR="006A3683" w:rsidRPr="009F238E">
        <w:rPr>
          <w:rFonts w:ascii="Times New Roman" w:eastAsia="Times New Roman" w:hAnsi="Times New Roman" w:cs="Times New Roman"/>
          <w:color w:val="111111"/>
          <w:sz w:val="20"/>
          <w:szCs w:val="20"/>
          <w:lang w:eastAsia="ru-RU"/>
        </w:rPr>
        <w:t>Юрюзанского городского поселения</w:t>
      </w:r>
      <w:r w:rsidRPr="009F238E">
        <w:rPr>
          <w:rFonts w:ascii="Times New Roman" w:eastAsia="Times New Roman" w:hAnsi="Times New Roman" w:cs="Times New Roman"/>
          <w:color w:val="111111"/>
          <w:sz w:val="20"/>
          <w:szCs w:val="20"/>
          <w:lang w:eastAsia="ru-RU"/>
        </w:rPr>
        <w:t xml:space="preserve"> о предоставлении земельного участка бесплатно в собственность, в постоянное (бессрочное) пользование, проекта договора купли-продажи, аренды, безвозмездного пользования земельным участком либо постановления администрации </w:t>
      </w:r>
      <w:r w:rsidR="006A3683" w:rsidRPr="009F238E">
        <w:rPr>
          <w:rFonts w:ascii="Times New Roman" w:eastAsia="Times New Roman" w:hAnsi="Times New Roman" w:cs="Times New Roman"/>
          <w:color w:val="111111"/>
          <w:sz w:val="20"/>
          <w:szCs w:val="20"/>
          <w:lang w:eastAsia="ru-RU"/>
        </w:rPr>
        <w:t xml:space="preserve">Юрюзанского городского поселения </w:t>
      </w:r>
      <w:r w:rsidRPr="009F238E">
        <w:rPr>
          <w:rFonts w:ascii="Times New Roman" w:eastAsia="Times New Roman" w:hAnsi="Times New Roman" w:cs="Times New Roman"/>
          <w:color w:val="111111"/>
          <w:sz w:val="20"/>
          <w:szCs w:val="20"/>
          <w:lang w:eastAsia="ru-RU"/>
        </w:rPr>
        <w:t xml:space="preserve"> об отказе в предоставлении земельного участка с уведомлением об отказе в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3.1.2. Предоставление земельного участка гражданам для индивидуального жилищного строительства, ведения личного подсобного хозяйства в границах </w:t>
      </w:r>
      <w:r w:rsidR="006A3683"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 xml:space="preserve"> включает в себя следующие административные процедуры:</w:t>
      </w:r>
    </w:p>
    <w:p w:rsidR="00916016" w:rsidRPr="009F238E" w:rsidRDefault="00916016" w:rsidP="004120F3">
      <w:pPr>
        <w:numPr>
          <w:ilvl w:val="0"/>
          <w:numId w:val="4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прием и регистрация заявления и прилагаемых к нему документов;</w:t>
      </w:r>
    </w:p>
    <w:p w:rsidR="00916016" w:rsidRPr="009F238E" w:rsidRDefault="00916016" w:rsidP="004120F3">
      <w:pPr>
        <w:numPr>
          <w:ilvl w:val="0"/>
          <w:numId w:val="4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проверка заявления на соответствие требованиям пункта 2.6.1. Административного регламента, в том числе проверка образования испрашиваемого земельного участка или уточнения его границ, проводимых в соответствии с процедурой предварительного согласования предоставления земельного участка;</w:t>
      </w:r>
    </w:p>
    <w:p w:rsidR="00916016" w:rsidRPr="009F238E" w:rsidRDefault="00916016" w:rsidP="004120F3">
      <w:pPr>
        <w:numPr>
          <w:ilvl w:val="0"/>
          <w:numId w:val="43"/>
        </w:numPr>
        <w:shd w:val="clear" w:color="auto" w:fill="FFFFFF"/>
        <w:spacing w:after="0" w:line="240" w:lineRule="auto"/>
        <w:ind w:left="0"/>
        <w:rPr>
          <w:rFonts w:ascii="Times New Roman" w:eastAsia="Times New Roman" w:hAnsi="Times New Roman" w:cs="Times New Roman"/>
          <w:color w:val="111111"/>
          <w:sz w:val="20"/>
          <w:szCs w:val="20"/>
          <w:lang w:eastAsia="ru-RU"/>
        </w:rPr>
      </w:pPr>
      <w:proofErr w:type="gramStart"/>
      <w:r w:rsidRPr="009F238E">
        <w:rPr>
          <w:rFonts w:ascii="Times New Roman" w:eastAsia="Times New Roman" w:hAnsi="Times New Roman" w:cs="Times New Roman"/>
          <w:color w:val="111111"/>
          <w:sz w:val="20"/>
          <w:szCs w:val="20"/>
          <w:lang w:eastAsia="ru-RU"/>
        </w:rPr>
        <w:t xml:space="preserve">-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порядке, установленном для опубликования муниципальных правовых актов уставом </w:t>
      </w:r>
      <w:r w:rsidR="00360B24" w:rsidRPr="009F238E">
        <w:rPr>
          <w:rFonts w:ascii="Times New Roman" w:eastAsia="Times New Roman" w:hAnsi="Times New Roman" w:cs="Times New Roman"/>
          <w:color w:val="111111"/>
          <w:sz w:val="20"/>
          <w:szCs w:val="20"/>
          <w:lang w:eastAsia="ru-RU"/>
        </w:rPr>
        <w:t>Юрюзанского городского поселения</w:t>
      </w:r>
      <w:r w:rsidRPr="009F238E">
        <w:rPr>
          <w:rFonts w:ascii="Times New Roman" w:eastAsia="Times New Roman" w:hAnsi="Times New Roman" w:cs="Times New Roman"/>
          <w:color w:val="111111"/>
          <w:sz w:val="20"/>
          <w:szCs w:val="20"/>
          <w:lang w:eastAsia="ru-RU"/>
        </w:rPr>
        <w:t xml:space="preserve"> по месту нахождения земельного участка и размещение извещения на официальном сайте администрации </w:t>
      </w:r>
      <w:r w:rsidR="00360B24" w:rsidRPr="009F238E">
        <w:rPr>
          <w:rFonts w:ascii="Times New Roman" w:eastAsia="Times New Roman" w:hAnsi="Times New Roman" w:cs="Times New Roman"/>
          <w:color w:val="111111"/>
          <w:sz w:val="20"/>
          <w:szCs w:val="20"/>
          <w:lang w:eastAsia="ru-RU"/>
        </w:rPr>
        <w:t xml:space="preserve">Юрюзанского городского поселения </w:t>
      </w:r>
      <w:r w:rsidRPr="009F238E">
        <w:rPr>
          <w:rFonts w:ascii="Times New Roman" w:eastAsia="Times New Roman" w:hAnsi="Times New Roman" w:cs="Times New Roman"/>
          <w:color w:val="111111"/>
          <w:sz w:val="20"/>
          <w:szCs w:val="20"/>
          <w:lang w:eastAsia="ru-RU"/>
        </w:rPr>
        <w:t xml:space="preserve"> в информационно-тел</w:t>
      </w:r>
      <w:r w:rsidR="00360B24" w:rsidRPr="009F238E">
        <w:rPr>
          <w:rFonts w:ascii="Times New Roman" w:eastAsia="Times New Roman" w:hAnsi="Times New Roman" w:cs="Times New Roman"/>
          <w:color w:val="111111"/>
          <w:sz w:val="20"/>
          <w:szCs w:val="20"/>
          <w:lang w:eastAsia="ru-RU"/>
        </w:rPr>
        <w:t>екоммуникационной сети Интернет</w:t>
      </w:r>
      <w:r w:rsidRPr="009F238E">
        <w:rPr>
          <w:rFonts w:ascii="Times New Roman" w:eastAsia="Times New Roman" w:hAnsi="Times New Roman" w:cs="Times New Roman"/>
          <w:color w:val="111111"/>
          <w:sz w:val="20"/>
          <w:szCs w:val="20"/>
          <w:lang w:eastAsia="ru-RU"/>
        </w:rPr>
        <w:t xml:space="preserve"> или подготовка проекта постановления администрации </w:t>
      </w:r>
      <w:r w:rsidR="00360B24" w:rsidRPr="009F238E">
        <w:rPr>
          <w:rFonts w:ascii="Times New Roman" w:eastAsia="Times New Roman" w:hAnsi="Times New Roman" w:cs="Times New Roman"/>
          <w:color w:val="111111"/>
          <w:sz w:val="20"/>
          <w:szCs w:val="20"/>
          <w:lang w:eastAsia="ru-RU"/>
        </w:rPr>
        <w:t>Юрюзанского городского поселения</w:t>
      </w:r>
      <w:r w:rsidRPr="009F238E">
        <w:rPr>
          <w:rFonts w:ascii="Times New Roman" w:eastAsia="Times New Roman" w:hAnsi="Times New Roman" w:cs="Times New Roman"/>
          <w:color w:val="111111"/>
          <w:sz w:val="20"/>
          <w:szCs w:val="20"/>
          <w:lang w:eastAsia="ru-RU"/>
        </w:rPr>
        <w:t xml:space="preserve"> и принятие решения об отказе в</w:t>
      </w:r>
      <w:proofErr w:type="gramEnd"/>
      <w:r w:rsidRPr="009F238E">
        <w:rPr>
          <w:rFonts w:ascii="Times New Roman" w:eastAsia="Times New Roman" w:hAnsi="Times New Roman" w:cs="Times New Roman"/>
          <w:color w:val="111111"/>
          <w:sz w:val="20"/>
          <w:szCs w:val="20"/>
          <w:lang w:eastAsia="ru-RU"/>
        </w:rPr>
        <w:t xml:space="preserve"> </w:t>
      </w:r>
      <w:proofErr w:type="gramStart"/>
      <w:r w:rsidRPr="009F238E">
        <w:rPr>
          <w:rFonts w:ascii="Times New Roman" w:eastAsia="Times New Roman" w:hAnsi="Times New Roman" w:cs="Times New Roman"/>
          <w:color w:val="111111"/>
          <w:sz w:val="20"/>
          <w:szCs w:val="20"/>
          <w:lang w:eastAsia="ru-RU"/>
        </w:rPr>
        <w:t>предоставлении</w:t>
      </w:r>
      <w:proofErr w:type="gramEnd"/>
      <w:r w:rsidRPr="009F238E">
        <w:rPr>
          <w:rFonts w:ascii="Times New Roman" w:eastAsia="Times New Roman" w:hAnsi="Times New Roman" w:cs="Times New Roman"/>
          <w:color w:val="111111"/>
          <w:sz w:val="20"/>
          <w:szCs w:val="20"/>
          <w:lang w:eastAsia="ru-RU"/>
        </w:rPr>
        <w:t xml:space="preserve"> земельного участка для индивидуального жилищного строительства, ведения личного подсобного хозяйства, с уведомлением об отказе в предоставлении муниципальной услуги;</w:t>
      </w:r>
    </w:p>
    <w:p w:rsidR="00916016" w:rsidRPr="009F238E" w:rsidRDefault="00916016" w:rsidP="004120F3">
      <w:pPr>
        <w:numPr>
          <w:ilvl w:val="0"/>
          <w:numId w:val="4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направление (выдача) постановления администрации </w:t>
      </w:r>
      <w:r w:rsidR="00360B24" w:rsidRPr="009F238E">
        <w:rPr>
          <w:rFonts w:ascii="Times New Roman" w:eastAsia="Times New Roman" w:hAnsi="Times New Roman" w:cs="Times New Roman"/>
          <w:color w:val="111111"/>
          <w:sz w:val="20"/>
          <w:szCs w:val="20"/>
          <w:lang w:eastAsia="ru-RU"/>
        </w:rPr>
        <w:t xml:space="preserve">Юрюзанского городского поселения об </w:t>
      </w:r>
      <w:r w:rsidRPr="009F238E">
        <w:rPr>
          <w:rFonts w:ascii="Times New Roman" w:eastAsia="Times New Roman" w:hAnsi="Times New Roman" w:cs="Times New Roman"/>
          <w:color w:val="111111"/>
          <w:sz w:val="20"/>
          <w:szCs w:val="20"/>
          <w:lang w:eastAsia="ru-RU"/>
        </w:rPr>
        <w:t xml:space="preserve"> отказе в предоставлении земельного участка для индивидуального жилищного строительства, ведения личного подсобного хозяйства с уведомлением об отказе в предоставлении муниципальной услуги;</w:t>
      </w:r>
    </w:p>
    <w:p w:rsidR="00916016" w:rsidRPr="009F238E" w:rsidRDefault="00916016" w:rsidP="004120F3">
      <w:pPr>
        <w:numPr>
          <w:ilvl w:val="0"/>
          <w:numId w:val="4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подготовка проекта договора купли-продажи или аренды земельного участка в трех экземплярах, их подписание либо подготовка проекта постановления администрации </w:t>
      </w:r>
      <w:r w:rsidR="00360B24" w:rsidRPr="009F238E">
        <w:rPr>
          <w:rFonts w:ascii="Times New Roman" w:eastAsia="Times New Roman" w:hAnsi="Times New Roman" w:cs="Times New Roman"/>
          <w:color w:val="111111"/>
          <w:sz w:val="20"/>
          <w:szCs w:val="20"/>
          <w:lang w:eastAsia="ru-RU"/>
        </w:rPr>
        <w:t>Юрюзанского городского поселения</w:t>
      </w:r>
      <w:r w:rsidRPr="009F238E">
        <w:rPr>
          <w:rFonts w:ascii="Times New Roman" w:eastAsia="Times New Roman" w:hAnsi="Times New Roman" w:cs="Times New Roman"/>
          <w:color w:val="111111"/>
          <w:sz w:val="20"/>
          <w:szCs w:val="20"/>
          <w:lang w:eastAsia="ru-RU"/>
        </w:rPr>
        <w:t xml:space="preserve"> и принятие решения об отказе в предоставлении земельного участка без проведения аукциона и о проведен</w:t>
      </w:r>
      <w:proofErr w:type="gramStart"/>
      <w:r w:rsidRPr="009F238E">
        <w:rPr>
          <w:rFonts w:ascii="Times New Roman" w:eastAsia="Times New Roman" w:hAnsi="Times New Roman" w:cs="Times New Roman"/>
          <w:color w:val="111111"/>
          <w:sz w:val="20"/>
          <w:szCs w:val="20"/>
          <w:lang w:eastAsia="ru-RU"/>
        </w:rPr>
        <w:t>ии ау</w:t>
      </w:r>
      <w:proofErr w:type="gramEnd"/>
      <w:r w:rsidRPr="009F238E">
        <w:rPr>
          <w:rFonts w:ascii="Times New Roman" w:eastAsia="Times New Roman" w:hAnsi="Times New Roman" w:cs="Times New Roman"/>
          <w:color w:val="111111"/>
          <w:sz w:val="20"/>
          <w:szCs w:val="20"/>
          <w:lang w:eastAsia="ru-RU"/>
        </w:rPr>
        <w:t>кциона по продаже земельного участка или аукциона на право заключения договора аренды земельного участка;</w:t>
      </w:r>
    </w:p>
    <w:p w:rsidR="00916016" w:rsidRPr="009F238E" w:rsidRDefault="00916016" w:rsidP="004120F3">
      <w:pPr>
        <w:numPr>
          <w:ilvl w:val="0"/>
          <w:numId w:val="4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направление (выдача) проекта договора купли-продажи или аренды земельного участка либо постановления администрации </w:t>
      </w:r>
      <w:r w:rsidR="00360B24" w:rsidRPr="009F238E">
        <w:rPr>
          <w:rFonts w:ascii="Times New Roman" w:eastAsia="Times New Roman" w:hAnsi="Times New Roman" w:cs="Times New Roman"/>
          <w:color w:val="111111"/>
          <w:sz w:val="20"/>
          <w:szCs w:val="20"/>
          <w:lang w:eastAsia="ru-RU"/>
        </w:rPr>
        <w:t>Юрюзанского городского поселения</w:t>
      </w:r>
      <w:r w:rsidRPr="009F238E">
        <w:rPr>
          <w:rFonts w:ascii="Times New Roman" w:eastAsia="Times New Roman" w:hAnsi="Times New Roman" w:cs="Times New Roman"/>
          <w:color w:val="111111"/>
          <w:sz w:val="20"/>
          <w:szCs w:val="20"/>
          <w:lang w:eastAsia="ru-RU"/>
        </w:rPr>
        <w:t xml:space="preserve"> об отказе в предоставлении земельного участка без проведения аукциона и о проведен</w:t>
      </w:r>
      <w:proofErr w:type="gramStart"/>
      <w:r w:rsidRPr="009F238E">
        <w:rPr>
          <w:rFonts w:ascii="Times New Roman" w:eastAsia="Times New Roman" w:hAnsi="Times New Roman" w:cs="Times New Roman"/>
          <w:color w:val="111111"/>
          <w:sz w:val="20"/>
          <w:szCs w:val="20"/>
          <w:lang w:eastAsia="ru-RU"/>
        </w:rPr>
        <w:t>ии ау</w:t>
      </w:r>
      <w:proofErr w:type="gramEnd"/>
      <w:r w:rsidRPr="009F238E">
        <w:rPr>
          <w:rFonts w:ascii="Times New Roman" w:eastAsia="Times New Roman" w:hAnsi="Times New Roman" w:cs="Times New Roman"/>
          <w:color w:val="111111"/>
          <w:sz w:val="20"/>
          <w:szCs w:val="20"/>
          <w:lang w:eastAsia="ru-RU"/>
        </w:rPr>
        <w:t>кциона по продаже земельного участка или аукциона на право заключения договора аренды земельного участка. </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3.2. Прием и регистрация заявления и прилагаемых к нему документов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3.2.1. Основанием для начала предоставления муниципальной услуги является:</w:t>
      </w:r>
    </w:p>
    <w:p w:rsidR="00916016" w:rsidRPr="009F238E" w:rsidRDefault="00916016" w:rsidP="004120F3">
      <w:pPr>
        <w:numPr>
          <w:ilvl w:val="0"/>
          <w:numId w:val="44"/>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личное обращение заявителя или его уполномоче</w:t>
      </w:r>
      <w:r w:rsidR="00EC1B2C" w:rsidRPr="009F238E">
        <w:rPr>
          <w:rFonts w:ascii="Times New Roman" w:eastAsia="Times New Roman" w:hAnsi="Times New Roman" w:cs="Times New Roman"/>
          <w:color w:val="111111"/>
          <w:sz w:val="20"/>
          <w:szCs w:val="20"/>
          <w:lang w:eastAsia="ru-RU"/>
        </w:rPr>
        <w:t>нного представителя в отдел</w:t>
      </w:r>
      <w:r w:rsidRPr="009F238E">
        <w:rPr>
          <w:rFonts w:ascii="Times New Roman" w:eastAsia="Times New Roman" w:hAnsi="Times New Roman" w:cs="Times New Roman"/>
          <w:color w:val="111111"/>
          <w:sz w:val="20"/>
          <w:szCs w:val="20"/>
          <w:lang w:eastAsia="ru-RU"/>
        </w:rPr>
        <w:t xml:space="preserve">, администрацию </w:t>
      </w:r>
      <w:r w:rsidR="00EC1B2C" w:rsidRPr="009F238E">
        <w:rPr>
          <w:rFonts w:ascii="Times New Roman" w:eastAsia="Times New Roman" w:hAnsi="Times New Roman" w:cs="Times New Roman"/>
          <w:color w:val="111111"/>
          <w:sz w:val="20"/>
          <w:szCs w:val="20"/>
          <w:lang w:eastAsia="ru-RU"/>
        </w:rPr>
        <w:t>Юрюзанского городского поселения</w:t>
      </w:r>
      <w:r w:rsidRPr="009F238E">
        <w:rPr>
          <w:rFonts w:ascii="Times New Roman" w:eastAsia="Times New Roman" w:hAnsi="Times New Roman" w:cs="Times New Roman"/>
          <w:color w:val="111111"/>
          <w:sz w:val="20"/>
          <w:szCs w:val="20"/>
          <w:lang w:eastAsia="ru-RU"/>
        </w:rPr>
        <w:t xml:space="preserve"> или в МФЦ с заявлением о предоставлении земельного участка;</w:t>
      </w:r>
    </w:p>
    <w:p w:rsidR="00916016" w:rsidRPr="009F238E" w:rsidRDefault="00916016" w:rsidP="004120F3">
      <w:pPr>
        <w:numPr>
          <w:ilvl w:val="0"/>
          <w:numId w:val="44"/>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поступление заявления в адрес </w:t>
      </w:r>
      <w:r w:rsidR="00360B24" w:rsidRPr="009F238E">
        <w:rPr>
          <w:rFonts w:ascii="Times New Roman" w:eastAsia="Times New Roman" w:hAnsi="Times New Roman" w:cs="Times New Roman"/>
          <w:color w:val="111111"/>
          <w:sz w:val="20"/>
          <w:szCs w:val="20"/>
          <w:lang w:eastAsia="ru-RU"/>
        </w:rPr>
        <w:t>отдела</w:t>
      </w:r>
      <w:r w:rsidRPr="009F238E">
        <w:rPr>
          <w:rFonts w:ascii="Times New Roman" w:eastAsia="Times New Roman" w:hAnsi="Times New Roman" w:cs="Times New Roman"/>
          <w:color w:val="111111"/>
          <w:sz w:val="20"/>
          <w:szCs w:val="20"/>
          <w:lang w:eastAsia="ru-RU"/>
        </w:rPr>
        <w:t xml:space="preserve">, администрации </w:t>
      </w:r>
      <w:r w:rsidR="00360B24" w:rsidRPr="009F238E">
        <w:rPr>
          <w:rFonts w:ascii="Times New Roman" w:eastAsia="Times New Roman" w:hAnsi="Times New Roman" w:cs="Times New Roman"/>
          <w:color w:val="111111"/>
          <w:sz w:val="20"/>
          <w:szCs w:val="20"/>
          <w:lang w:eastAsia="ru-RU"/>
        </w:rPr>
        <w:t>Юрюзанского городского поселения</w:t>
      </w:r>
      <w:r w:rsidRPr="009F238E">
        <w:rPr>
          <w:rFonts w:ascii="Times New Roman" w:eastAsia="Times New Roman" w:hAnsi="Times New Roman" w:cs="Times New Roman"/>
          <w:color w:val="111111"/>
          <w:sz w:val="20"/>
          <w:szCs w:val="20"/>
          <w:lang w:eastAsia="ru-RU"/>
        </w:rPr>
        <w:t>, в МФЦ посредством почтового отправления с описью вложения и уведомлением о вручении;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3.2.2. В случае направления заявителем заявления посредством почтового отправления, к заявлению о предоставлении земельного участка прилагаются копии документов, удостоверенные в установленном законом порядке; подлинники документов не направляются.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3.2.3. При личном обращении заявителя или уполномоченного представителя в </w:t>
      </w:r>
      <w:r w:rsidR="00360B24" w:rsidRPr="009F238E">
        <w:rPr>
          <w:rFonts w:ascii="Times New Roman" w:eastAsia="Times New Roman" w:hAnsi="Times New Roman" w:cs="Times New Roman"/>
          <w:color w:val="000000"/>
          <w:sz w:val="20"/>
          <w:szCs w:val="20"/>
          <w:lang w:eastAsia="ru-RU"/>
        </w:rPr>
        <w:t>отдел</w:t>
      </w:r>
      <w:r w:rsidRPr="009F238E">
        <w:rPr>
          <w:rFonts w:ascii="Times New Roman" w:eastAsia="Times New Roman" w:hAnsi="Times New Roman" w:cs="Times New Roman"/>
          <w:color w:val="000000"/>
          <w:sz w:val="20"/>
          <w:szCs w:val="20"/>
          <w:lang w:eastAsia="ru-RU"/>
        </w:rPr>
        <w:t xml:space="preserve">, администрацию </w:t>
      </w:r>
      <w:r w:rsidR="00360B24"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или в МФЦ специалист, ответственный за прием документов:</w:t>
      </w:r>
    </w:p>
    <w:p w:rsidR="00916016" w:rsidRPr="009F238E" w:rsidRDefault="00916016" w:rsidP="004120F3">
      <w:pPr>
        <w:numPr>
          <w:ilvl w:val="0"/>
          <w:numId w:val="4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устанавливает предмет обращения, устанавливает личность заявителя, проверяет документ, удостоверяющий личность заявителя;</w:t>
      </w:r>
    </w:p>
    <w:p w:rsidR="00916016" w:rsidRPr="009F238E" w:rsidRDefault="00916016" w:rsidP="004120F3">
      <w:pPr>
        <w:numPr>
          <w:ilvl w:val="0"/>
          <w:numId w:val="4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16016" w:rsidRPr="009F238E" w:rsidRDefault="00916016" w:rsidP="004120F3">
      <w:pPr>
        <w:numPr>
          <w:ilvl w:val="0"/>
          <w:numId w:val="4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916016" w:rsidRPr="009F238E" w:rsidRDefault="00916016" w:rsidP="004120F3">
      <w:pPr>
        <w:numPr>
          <w:ilvl w:val="0"/>
          <w:numId w:val="4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w:t>
      </w:r>
      <w:r w:rsidRPr="009F238E">
        <w:rPr>
          <w:rFonts w:ascii="Times New Roman" w:eastAsia="Times New Roman" w:hAnsi="Times New Roman" w:cs="Times New Roman"/>
          <w:color w:val="111111"/>
          <w:sz w:val="20"/>
          <w:szCs w:val="20"/>
          <w:lang w:eastAsia="ru-RU"/>
        </w:rPr>
        <w:lastRenderedPageBreak/>
        <w:t>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16016" w:rsidRPr="009F238E" w:rsidRDefault="00916016" w:rsidP="004120F3">
      <w:pPr>
        <w:numPr>
          <w:ilvl w:val="0"/>
          <w:numId w:val="4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16016" w:rsidRPr="009F238E" w:rsidRDefault="00916016" w:rsidP="004120F3">
      <w:pPr>
        <w:numPr>
          <w:ilvl w:val="0"/>
          <w:numId w:val="4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регистрирует заявление с прилагаемым комплектом документов;</w:t>
      </w:r>
    </w:p>
    <w:p w:rsidR="00916016" w:rsidRPr="009F238E" w:rsidRDefault="00916016" w:rsidP="004120F3">
      <w:pPr>
        <w:numPr>
          <w:ilvl w:val="0"/>
          <w:numId w:val="45"/>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выдает расписку в получении док</w:t>
      </w:r>
      <w:r w:rsidR="0004694B" w:rsidRPr="009F238E">
        <w:rPr>
          <w:rFonts w:ascii="Times New Roman" w:eastAsia="Times New Roman" w:hAnsi="Times New Roman" w:cs="Times New Roman"/>
          <w:color w:val="111111"/>
          <w:sz w:val="20"/>
          <w:szCs w:val="20"/>
          <w:lang w:eastAsia="ru-RU"/>
        </w:rPr>
        <w:t xml:space="preserve">ументов по установленной форме, </w:t>
      </w:r>
      <w:r w:rsidRPr="009F238E">
        <w:rPr>
          <w:rFonts w:ascii="Times New Roman" w:eastAsia="Times New Roman" w:hAnsi="Times New Roman" w:cs="Times New Roman"/>
          <w:color w:val="111111"/>
          <w:sz w:val="20"/>
          <w:szCs w:val="20"/>
          <w:lang w:eastAsia="ru-RU"/>
        </w:rPr>
        <w:t>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04694B" w:rsidRPr="009F238E">
        <w:rPr>
          <w:rFonts w:ascii="Times New Roman" w:eastAsia="Times New Roman" w:hAnsi="Times New Roman" w:cs="Times New Roman"/>
          <w:color w:val="000000"/>
          <w:sz w:val="20"/>
          <w:szCs w:val="20"/>
          <w:lang w:eastAsia="ru-RU"/>
        </w:rPr>
        <w:t>отдела</w:t>
      </w:r>
      <w:r w:rsidRPr="009F238E">
        <w:rPr>
          <w:rFonts w:ascii="Times New Roman" w:eastAsia="Times New Roman" w:hAnsi="Times New Roman" w:cs="Times New Roman"/>
          <w:color w:val="000000"/>
          <w:sz w:val="20"/>
          <w:szCs w:val="20"/>
          <w:lang w:eastAsia="ru-RU"/>
        </w:rPr>
        <w:t xml:space="preserve"> в течение одного рабочего дня с момента регистрации.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w:t>
      </w:r>
      <w:proofErr w:type="gramStart"/>
      <w:r w:rsidRPr="009F238E">
        <w:rPr>
          <w:rFonts w:ascii="Times New Roman" w:eastAsia="Times New Roman" w:hAnsi="Times New Roman" w:cs="Times New Roman"/>
          <w:color w:val="000000"/>
          <w:sz w:val="20"/>
          <w:szCs w:val="20"/>
          <w:lang w:eastAsia="ru-RU"/>
        </w:rPr>
        <w:t xml:space="preserve"> </w:t>
      </w:r>
      <w:r w:rsidR="0004694B" w:rsidRPr="009F238E">
        <w:rPr>
          <w:rFonts w:ascii="Times New Roman" w:eastAsia="Times New Roman" w:hAnsi="Times New Roman" w:cs="Times New Roman"/>
          <w:color w:val="000000"/>
          <w:sz w:val="20"/>
          <w:szCs w:val="20"/>
          <w:lang w:eastAsia="ru-RU"/>
        </w:rPr>
        <w:t>,</w:t>
      </w:r>
      <w:proofErr w:type="gramEnd"/>
      <w:r w:rsidR="0004694B" w:rsidRPr="009F238E">
        <w:rPr>
          <w:rFonts w:ascii="Times New Roman" w:eastAsia="Times New Roman" w:hAnsi="Times New Roman" w:cs="Times New Roman"/>
          <w:color w:val="000000"/>
          <w:sz w:val="20"/>
          <w:szCs w:val="20"/>
          <w:lang w:eastAsia="ru-RU"/>
        </w:rPr>
        <w:t xml:space="preserve"> </w:t>
      </w:r>
      <w:r w:rsidRPr="009F238E">
        <w:rPr>
          <w:rFonts w:ascii="Times New Roman" w:eastAsia="Times New Roman" w:hAnsi="Times New Roman" w:cs="Times New Roman"/>
          <w:color w:val="000000"/>
          <w:sz w:val="20"/>
          <w:szCs w:val="20"/>
          <w:lang w:eastAsia="ru-RU"/>
        </w:rPr>
        <w:t xml:space="preserve"> с указанием их перечня и даты получения (отметка на копии заявления (втором экземпляре заявления - при наличии)) либо отказ в приеме документов.</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3.2.7. Максимальный срок исполнения административной процедуры - 1 день.</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3.3.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3.3.1.Основанием для начала административной процедуры является поступление заявления и прилагаемых к нему документов в отдел, ответственный за предоставление муниципальной услуги (далее - отдел).</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Начальник отдела определяет должностное лицо, ответственное за предоставление муниципальной услуги (далее - специалист).</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3.3.2.Специалист отдела:</w:t>
      </w:r>
    </w:p>
    <w:p w:rsidR="00916016" w:rsidRPr="009F238E" w:rsidRDefault="00916016" w:rsidP="004120F3">
      <w:pPr>
        <w:numPr>
          <w:ilvl w:val="0"/>
          <w:numId w:val="4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16016" w:rsidRPr="009F238E" w:rsidRDefault="00916016" w:rsidP="004120F3">
      <w:pPr>
        <w:numPr>
          <w:ilvl w:val="0"/>
          <w:numId w:val="46"/>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уточняет информацию об образовании земельного участка, уточнении его границ.</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3.3.3. Если заявление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заявление возвращается заявителю с указанием причин возврата путем направления соответствующего уведомления.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3.3.4. Результатом административной процедуры является выявление соответствия (не соответствия) заявления о предоставлении земельного участка и </w:t>
      </w:r>
      <w:proofErr w:type="gramStart"/>
      <w:r w:rsidRPr="009F238E">
        <w:rPr>
          <w:rFonts w:ascii="Times New Roman" w:eastAsia="Times New Roman" w:hAnsi="Times New Roman" w:cs="Times New Roman"/>
          <w:color w:val="000000"/>
          <w:sz w:val="20"/>
          <w:szCs w:val="20"/>
          <w:lang w:eastAsia="ru-RU"/>
        </w:rPr>
        <w:t>приложенных</w:t>
      </w:r>
      <w:proofErr w:type="gramEnd"/>
      <w:r w:rsidRPr="009F238E">
        <w:rPr>
          <w:rFonts w:ascii="Times New Roman" w:eastAsia="Times New Roman" w:hAnsi="Times New Roman" w:cs="Times New Roman"/>
          <w:color w:val="000000"/>
          <w:sz w:val="20"/>
          <w:szCs w:val="20"/>
          <w:lang w:eastAsia="ru-RU"/>
        </w:rPr>
        <w:t xml:space="preserve"> к нему документом требованиям пункта 2.6.1. Административного регламента. 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 </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3.3.5. Максимальный срок исполнения административной процедуры, предусмотренной настоящим пунктом, 10 дней со дня регистрации заявления.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3.4.1. Специалист отдела:</w:t>
      </w:r>
    </w:p>
    <w:p w:rsidR="00916016" w:rsidRPr="009F238E" w:rsidRDefault="00916016" w:rsidP="004120F3">
      <w:pPr>
        <w:numPr>
          <w:ilvl w:val="0"/>
          <w:numId w:val="4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устанавливает принадлежность испрашиваемого земельного участка к собственности муниципального образования </w:t>
      </w:r>
      <w:r w:rsidR="0004694B" w:rsidRPr="009F238E">
        <w:rPr>
          <w:rFonts w:ascii="Times New Roman" w:eastAsia="Times New Roman" w:hAnsi="Times New Roman" w:cs="Times New Roman"/>
          <w:color w:val="111111"/>
          <w:sz w:val="20"/>
          <w:szCs w:val="20"/>
          <w:lang w:eastAsia="ru-RU"/>
        </w:rPr>
        <w:t>Юрюзанское городское поселение</w:t>
      </w:r>
      <w:r w:rsidRPr="009F238E">
        <w:rPr>
          <w:rFonts w:ascii="Times New Roman" w:eastAsia="Times New Roman" w:hAnsi="Times New Roman" w:cs="Times New Roman"/>
          <w:color w:val="111111"/>
          <w:sz w:val="20"/>
          <w:szCs w:val="20"/>
          <w:lang w:eastAsia="ru-RU"/>
        </w:rPr>
        <w:t>;</w:t>
      </w:r>
    </w:p>
    <w:p w:rsidR="00916016" w:rsidRPr="009F238E" w:rsidRDefault="00916016" w:rsidP="004120F3">
      <w:pPr>
        <w:numPr>
          <w:ilvl w:val="0"/>
          <w:numId w:val="4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 рамках межведомственного взаимодействия запрашивает в случае необходимости:</w:t>
      </w:r>
    </w:p>
    <w:p w:rsidR="00916016" w:rsidRPr="009F238E" w:rsidRDefault="00916016" w:rsidP="004120F3">
      <w:pPr>
        <w:numPr>
          <w:ilvl w:val="0"/>
          <w:numId w:val="4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а) в Управлении Федеральной службы государственной регистрации, кадастра и картографии по </w:t>
      </w:r>
      <w:r w:rsidR="0004694B" w:rsidRPr="009F238E">
        <w:rPr>
          <w:rFonts w:ascii="Times New Roman" w:eastAsia="Times New Roman" w:hAnsi="Times New Roman" w:cs="Times New Roman"/>
          <w:color w:val="111111"/>
          <w:sz w:val="20"/>
          <w:szCs w:val="20"/>
          <w:lang w:eastAsia="ru-RU"/>
        </w:rPr>
        <w:t>Челябинской</w:t>
      </w:r>
      <w:r w:rsidRPr="009F238E">
        <w:rPr>
          <w:rFonts w:ascii="Times New Roman" w:eastAsia="Times New Roman" w:hAnsi="Times New Roman" w:cs="Times New Roman"/>
          <w:color w:val="111111"/>
          <w:sz w:val="20"/>
          <w:szCs w:val="20"/>
          <w:lang w:eastAsia="ru-RU"/>
        </w:rPr>
        <w:t xml:space="preserve"> области:</w:t>
      </w:r>
    </w:p>
    <w:p w:rsidR="00916016" w:rsidRPr="009F238E" w:rsidRDefault="00916016" w:rsidP="004120F3">
      <w:pPr>
        <w:numPr>
          <w:ilvl w:val="0"/>
          <w:numId w:val="4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выписку из ЕГРП о правах на здание, сооружение, </w:t>
      </w:r>
      <w:proofErr w:type="gramStart"/>
      <w:r w:rsidRPr="009F238E">
        <w:rPr>
          <w:rFonts w:ascii="Times New Roman" w:eastAsia="Times New Roman" w:hAnsi="Times New Roman" w:cs="Times New Roman"/>
          <w:color w:val="111111"/>
          <w:sz w:val="20"/>
          <w:szCs w:val="20"/>
          <w:lang w:eastAsia="ru-RU"/>
        </w:rPr>
        <w:t>находящиеся</w:t>
      </w:r>
      <w:proofErr w:type="gramEnd"/>
      <w:r w:rsidRPr="009F238E">
        <w:rPr>
          <w:rFonts w:ascii="Times New Roman" w:eastAsia="Times New Roman" w:hAnsi="Times New Roman" w:cs="Times New Roman"/>
          <w:color w:val="111111"/>
          <w:sz w:val="20"/>
          <w:szCs w:val="20"/>
          <w:lang w:eastAsia="ru-RU"/>
        </w:rPr>
        <w:t xml:space="preserve"> на приобретаемом земельном участке;</w:t>
      </w:r>
    </w:p>
    <w:p w:rsidR="00916016" w:rsidRPr="009F238E" w:rsidRDefault="00916016" w:rsidP="004120F3">
      <w:pPr>
        <w:numPr>
          <w:ilvl w:val="0"/>
          <w:numId w:val="47"/>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выписку из ЕГРП о правах на приобретаемый земельный участок.</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lastRenderedPageBreak/>
        <w:t>Запрос должен содержать: кадастровый номер объекта недвижимости, ОКАТО, район, город, населенный пункт, улица, дом, корпус, строение, квартира;</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04694B"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б</w:t>
      </w:r>
      <w:r w:rsidR="00916016" w:rsidRPr="009F238E">
        <w:rPr>
          <w:rFonts w:ascii="Times New Roman" w:eastAsia="Times New Roman" w:hAnsi="Times New Roman" w:cs="Times New Roman"/>
          <w:color w:val="000000"/>
          <w:sz w:val="20"/>
          <w:szCs w:val="20"/>
          <w:lang w:eastAsia="ru-RU"/>
        </w:rPr>
        <w:t xml:space="preserve">)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9F238E">
        <w:rPr>
          <w:rFonts w:ascii="Times New Roman" w:eastAsia="Times New Roman" w:hAnsi="Times New Roman" w:cs="Times New Roman"/>
          <w:color w:val="000000"/>
          <w:sz w:val="20"/>
          <w:szCs w:val="20"/>
          <w:lang w:eastAsia="ru-RU"/>
        </w:rPr>
        <w:t>Челябинской</w:t>
      </w:r>
      <w:r w:rsidR="00916016" w:rsidRPr="009F238E">
        <w:rPr>
          <w:rFonts w:ascii="Times New Roman" w:eastAsia="Times New Roman" w:hAnsi="Times New Roman" w:cs="Times New Roman"/>
          <w:color w:val="000000"/>
          <w:sz w:val="20"/>
          <w:szCs w:val="20"/>
          <w:lang w:eastAsia="ru-RU"/>
        </w:rPr>
        <w:t xml:space="preserve">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Запрос должен содержать: </w:t>
      </w:r>
    </w:p>
    <w:p w:rsidR="00916016" w:rsidRPr="009F238E" w:rsidRDefault="00916016" w:rsidP="004120F3">
      <w:pPr>
        <w:numPr>
          <w:ilvl w:val="0"/>
          <w:numId w:val="49"/>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кадастровый номер земельного участка, адрес земельного участка, площадь земельного участка;</w:t>
      </w:r>
    </w:p>
    <w:p w:rsidR="00916016" w:rsidRPr="009F238E" w:rsidRDefault="00916016" w:rsidP="004120F3">
      <w:pPr>
        <w:numPr>
          <w:ilvl w:val="0"/>
          <w:numId w:val="49"/>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кадастровый номер здания, сооружения, расположенном на испрашиваемом земельном участке, адрес, площадь здания, сооружения или помещения в здании, сооружении, расположенного на испрашиваемом земельном участке;</w:t>
      </w:r>
    </w:p>
    <w:p w:rsidR="00916016" w:rsidRPr="009F238E" w:rsidRDefault="0004694B"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Ведущему инженеру по архитектуре и градостроительству администрации Юрюзанского городского поселения</w:t>
      </w:r>
      <w:r w:rsidR="00916016" w:rsidRPr="009F238E">
        <w:rPr>
          <w:rFonts w:ascii="Times New Roman" w:eastAsia="Times New Roman" w:hAnsi="Times New Roman" w:cs="Times New Roman"/>
          <w:color w:val="000000"/>
          <w:sz w:val="20"/>
          <w:szCs w:val="20"/>
          <w:lang w:eastAsia="ru-RU"/>
        </w:rPr>
        <w:t xml:space="preserve"> - утвержденный проект межевания территории, утвержденный проект планировки территории.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3.4.2. Результатом административной процедуры является установление отсутствия оснований, указанных в пункте 2.8. настоящего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3.4.3. Максимальный срок исполнения административной процедуры - 9 дней.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3.5. 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или безвозмездного пользования земельным участком или постановления администрации </w:t>
      </w:r>
      <w:r w:rsidR="0004694B"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с уведомлением об отказе в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3.5.1. При отсутствии оснований, предусмотренных пунктом 2.9. Административного регламента, об отказе в предоставлении земельного участка, необходимости образования испрашиваемого земельного участка или уточнения его границ специалист отдела: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3.5.1.1. В течение одного рабочего дня готовит проект постановления о предоставлении земельного участка в собственность бесплатно, в постоянное (бессрочное) пользование либо проект договора купли-продажи, аренды или безвозмездного пользования земельным участком в трех экземплярах.</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Направляет проект постановления о предоставлении земельного участка в собственность бесплатно, в постоянное (бессрочное) пользование либо проект договора купли-продажи, аренды, безвозмездного пользования земельным участком для визирования и подписания соответствующим должностным лицам администрации </w:t>
      </w:r>
      <w:r w:rsidR="0004694B"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Завизированный уполномоченными должностными лицами администрации </w:t>
      </w:r>
      <w:r w:rsidR="0004694B"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проект постановления о предоставлении земельного участка в собственность бесплатно, в постоянное (бессрочное) </w:t>
      </w:r>
      <w:r w:rsidR="0004694B" w:rsidRPr="009F238E">
        <w:rPr>
          <w:rFonts w:ascii="Times New Roman" w:eastAsia="Times New Roman" w:hAnsi="Times New Roman" w:cs="Times New Roman"/>
          <w:color w:val="000000"/>
          <w:sz w:val="20"/>
          <w:szCs w:val="20"/>
          <w:lang w:eastAsia="ru-RU"/>
        </w:rPr>
        <w:t xml:space="preserve">пользование утверждается главой Юрюзанского городского поселения </w:t>
      </w:r>
      <w:r w:rsidRPr="009F238E">
        <w:rPr>
          <w:rFonts w:ascii="Times New Roman" w:eastAsia="Times New Roman" w:hAnsi="Times New Roman" w:cs="Times New Roman"/>
          <w:color w:val="000000"/>
          <w:sz w:val="20"/>
          <w:szCs w:val="20"/>
          <w:lang w:eastAsia="ru-RU"/>
        </w:rPr>
        <w:t xml:space="preserve">3.5.1.2. В случае отказа в предоставлении земельного участка - готовит проект постановления администрации </w:t>
      </w:r>
      <w:r w:rsidR="0004694B"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с указанием всех оснований отказа.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04694B"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Направляет подготовленный проект постановления об отказе в предоставлении земельного участка для визирования соответствующим должностным лицам администрации </w:t>
      </w:r>
      <w:r w:rsidR="0004694B" w:rsidRPr="009F238E">
        <w:rPr>
          <w:rFonts w:ascii="Times New Roman" w:eastAsia="Times New Roman" w:hAnsi="Times New Roman" w:cs="Times New Roman"/>
          <w:color w:val="000000"/>
          <w:sz w:val="20"/>
          <w:szCs w:val="20"/>
          <w:lang w:eastAsia="ru-RU"/>
        </w:rPr>
        <w:t>Юрюзанского городского поселения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Завизированный уполномоченными должностными лицами администрации </w:t>
      </w:r>
      <w:r w:rsidR="0004694B"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 xml:space="preserve"> проект утверждается главой </w:t>
      </w:r>
      <w:r w:rsidR="0004694B" w:rsidRPr="009F238E">
        <w:rPr>
          <w:rFonts w:ascii="Times New Roman" w:eastAsia="Times New Roman" w:hAnsi="Times New Roman" w:cs="Times New Roman"/>
          <w:color w:val="000000"/>
          <w:sz w:val="20"/>
          <w:szCs w:val="20"/>
          <w:lang w:eastAsia="ru-RU"/>
        </w:rPr>
        <w:t>Юрюзанского городского поселения.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3.5.2. </w:t>
      </w:r>
      <w:proofErr w:type="gramStart"/>
      <w:r w:rsidRPr="009F238E">
        <w:rPr>
          <w:rFonts w:ascii="Times New Roman" w:eastAsia="Times New Roman" w:hAnsi="Times New Roman" w:cs="Times New Roman"/>
          <w:color w:val="000000"/>
          <w:sz w:val="20"/>
          <w:szCs w:val="20"/>
          <w:lang w:eastAsia="ru-RU"/>
        </w:rPr>
        <w:t xml:space="preserve">Результатом административной процедуры является подготовка и подписание должностными лицами администрации </w:t>
      </w:r>
      <w:r w:rsidR="0004694B"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или безвозмездного пользования земельным участком либо подготовка проекта постановления администрации </w:t>
      </w:r>
      <w:r w:rsidR="0004694B"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и принятие решения об отказе в предоставлении земельного участка с уведомлением об отказе в предоставлении муниципальной услуги.</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3.5.3. Максимальный срок исполнения административной процедуры - 8 дней.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3.6. Направление (выдача) заявителю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w:t>
      </w:r>
      <w:r w:rsidRPr="009F238E">
        <w:rPr>
          <w:rFonts w:ascii="Times New Roman" w:eastAsia="Times New Roman" w:hAnsi="Times New Roman" w:cs="Times New Roman"/>
          <w:color w:val="000000"/>
          <w:sz w:val="20"/>
          <w:szCs w:val="20"/>
          <w:lang w:eastAsia="ru-RU"/>
        </w:rPr>
        <w:lastRenderedPageBreak/>
        <w:t xml:space="preserve">безвозмездного пользования земельным участком либо постановления администрации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и уведомления об отказе в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3.6.1. </w:t>
      </w:r>
      <w:proofErr w:type="gramStart"/>
      <w:r w:rsidRPr="009F238E">
        <w:rPr>
          <w:rFonts w:ascii="Times New Roman" w:eastAsia="Times New Roman" w:hAnsi="Times New Roman" w:cs="Times New Roman"/>
          <w:color w:val="000000"/>
          <w:sz w:val="20"/>
          <w:szCs w:val="20"/>
          <w:lang w:eastAsia="ru-RU"/>
        </w:rPr>
        <w:t xml:space="preserve">Постановление о предоставлении земельного участка в собственность бесплатно, в постоянное (бессрочное) пользование, проект договора купли-продажи, аренды, безвозмездного пользования земельным участком либо постановление администрации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3.6.2. Результатом административной процедуры является направление (выдача) заявителю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участком либо постановления администрации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и уведомления об отказе в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3.6.3. Максимальный срок исполнения административной процедуры - 2 дня.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3.7.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или подготовка проекта постановления администрации </w:t>
      </w:r>
      <w:r w:rsidR="00112CB0"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 xml:space="preserve"> и принятие решения об отказе в предоставлении земельного участка с уведомлением об отказе в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3.7.1. При отсутствии оснований, предусмотренных пунктом 2.9. Административного регламента в предоставлении земельного участка, необходимости образования испрашиваемого земельного участка или уточнения его границ специалист отдела: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3.7.1.1. В течение трех дней готовит и направляет для публикации в порядке, установленном для официально опубликования муниципальных правовых актов уставом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по месту нахождения земельного </w:t>
      </w:r>
      <w:proofErr w:type="spellStart"/>
      <w:r w:rsidRPr="009F238E">
        <w:rPr>
          <w:rFonts w:ascii="Times New Roman" w:eastAsia="Times New Roman" w:hAnsi="Times New Roman" w:cs="Times New Roman"/>
          <w:color w:val="000000"/>
          <w:sz w:val="20"/>
          <w:szCs w:val="20"/>
          <w:lang w:eastAsia="ru-RU"/>
        </w:rPr>
        <w:t>участка</w:t>
      </w:r>
      <w:proofErr w:type="gramStart"/>
      <w:r w:rsidR="00112CB0" w:rsidRPr="009F238E">
        <w:rPr>
          <w:rFonts w:ascii="Times New Roman" w:eastAsia="Times New Roman" w:hAnsi="Times New Roman" w:cs="Times New Roman"/>
          <w:color w:val="000000"/>
          <w:sz w:val="20"/>
          <w:szCs w:val="20"/>
          <w:lang w:eastAsia="ru-RU"/>
        </w:rPr>
        <w:t>,</w:t>
      </w:r>
      <w:r w:rsidRPr="009F238E">
        <w:rPr>
          <w:rFonts w:ascii="Times New Roman" w:eastAsia="Times New Roman" w:hAnsi="Times New Roman" w:cs="Times New Roman"/>
          <w:color w:val="000000"/>
          <w:sz w:val="20"/>
          <w:szCs w:val="20"/>
          <w:lang w:eastAsia="ru-RU"/>
        </w:rPr>
        <w:t>и</w:t>
      </w:r>
      <w:proofErr w:type="gramEnd"/>
      <w:r w:rsidRPr="009F238E">
        <w:rPr>
          <w:rFonts w:ascii="Times New Roman" w:eastAsia="Times New Roman" w:hAnsi="Times New Roman" w:cs="Times New Roman"/>
          <w:color w:val="000000"/>
          <w:sz w:val="20"/>
          <w:szCs w:val="20"/>
          <w:lang w:eastAsia="ru-RU"/>
        </w:rPr>
        <w:t>звещение</w:t>
      </w:r>
      <w:proofErr w:type="spellEnd"/>
      <w:r w:rsidRPr="009F238E">
        <w:rPr>
          <w:rFonts w:ascii="Times New Roman" w:eastAsia="Times New Roman" w:hAnsi="Times New Roman" w:cs="Times New Roman"/>
          <w:color w:val="000000"/>
          <w:sz w:val="20"/>
          <w:szCs w:val="20"/>
          <w:lang w:eastAsia="ru-RU"/>
        </w:rPr>
        <w:t xml:space="preserve"> о предоставлении земельного участка для целей индивидуального жилищного строительства, ведения личного подсобного хозяйства.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В извещении указываются: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1) информация о возможности предоставления земельного участка с указанием целей этого предоставления;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F238E">
        <w:rPr>
          <w:rFonts w:ascii="Times New Roman" w:eastAsia="Times New Roman" w:hAnsi="Times New Roman" w:cs="Times New Roman"/>
          <w:color w:val="000000"/>
          <w:sz w:val="20"/>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 адрес и способ подачи заявлений;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4) дата окончания приема заявлений;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 адрес или иное описание местоположения земельного участка;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3.7.2. В случае отказа в предоставлении земельного участка - готовит проект постановления администрации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с уведомлением об отказе в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Направляет подготовленный проект постановления об отказе в предоставлении земельного участка для визирования соответствующим должностным лицам администрации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Завизированный уполномоченными должностными лицами администрации </w:t>
      </w:r>
      <w:r w:rsidR="00112CB0"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 xml:space="preserve"> проект утверждается главой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lastRenderedPageBreak/>
        <w:t xml:space="preserve">3.7.2.1.Результатом административной процедуры является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или подготовка проекта постановления администрации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и принятие решения об отказе в предоставлении земельного участка с уведомлением об отказе в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3.7.2.2. Максимальный срок исполнения административной процедуры - 8 дней.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3.8. Направление (выдача) заявителю постановления администрации </w:t>
      </w:r>
      <w:r w:rsidR="00112CB0"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и уведомления об отказе в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3.8.1. Постановление администрации </w:t>
      </w:r>
      <w:r w:rsidR="00112CB0"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направляется заявителю заказным письмом с уведомлением о вручении либо по желанию заявителя может быть выдано ему лично (или уполномоченному им надлежащим образом представителю) непосредственно по месту подачи заявления.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3.8.2. Результатом административной процедуры является направление (выдача) заявителю постановления администрации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об отказе в предоставлении земельного участка и уведомления об отказе в предоставлении муниципальной услуги.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3.8.3. Максимальный срок исполнения административной процедуры - 3 дня.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3.9.Подготовка проекта договора купли-продажи или аренды земельного участка либо подготовка проекта постановления администрации </w:t>
      </w:r>
      <w:r w:rsidR="00112CB0"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и принятие решения об отказе в предоставлении земельного участка без проведения аукциона и о проведен</w:t>
      </w:r>
      <w:proofErr w:type="gramStart"/>
      <w:r w:rsidRPr="009F238E">
        <w:rPr>
          <w:rFonts w:ascii="Times New Roman" w:eastAsia="Times New Roman" w:hAnsi="Times New Roman" w:cs="Times New Roman"/>
          <w:color w:val="000000"/>
          <w:sz w:val="20"/>
          <w:szCs w:val="20"/>
          <w:lang w:eastAsia="ru-RU"/>
        </w:rPr>
        <w:t>ии ау</w:t>
      </w:r>
      <w:proofErr w:type="gramEnd"/>
      <w:r w:rsidRPr="009F238E">
        <w:rPr>
          <w:rFonts w:ascii="Times New Roman" w:eastAsia="Times New Roman" w:hAnsi="Times New Roman" w:cs="Times New Roman"/>
          <w:color w:val="000000"/>
          <w:sz w:val="20"/>
          <w:szCs w:val="20"/>
          <w:lang w:eastAsia="ru-RU"/>
        </w:rPr>
        <w:t>кциона по продаже земельного участка или аукциона на право заключения договора аренды земельного участка </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3.9.1. Если по истечении 30 дней со дня опубликования извещения заявления иных граждан о намерении участвовать в аукционе не поступили, специалист отдела: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3.9.1.1. В течение одного рабочего дня готовит проект договора купли-продажи или аренды земельного участка в трех экземплярах.</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Направляет проект договора купли-продажи или аренды земельного участка для визирования и подписания соответствующим должностным лицам администрации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3.9.2.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3.9.2.1. В течение одного двух рабочих дней готовит проект постановления администрации </w:t>
      </w:r>
      <w:r w:rsidR="00112CB0"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об отказе в предоставлении земельного участка без проведения аукциона и о проведен</w:t>
      </w:r>
      <w:proofErr w:type="gramStart"/>
      <w:r w:rsidRPr="009F238E">
        <w:rPr>
          <w:rFonts w:ascii="Times New Roman" w:eastAsia="Times New Roman" w:hAnsi="Times New Roman" w:cs="Times New Roman"/>
          <w:color w:val="000000"/>
          <w:sz w:val="20"/>
          <w:szCs w:val="20"/>
          <w:lang w:eastAsia="ru-RU"/>
        </w:rPr>
        <w:t>ии ау</w:t>
      </w:r>
      <w:proofErr w:type="gramEnd"/>
      <w:r w:rsidRPr="009F238E">
        <w:rPr>
          <w:rFonts w:ascii="Times New Roman" w:eastAsia="Times New Roman" w:hAnsi="Times New Roman" w:cs="Times New Roman"/>
          <w:color w:val="000000"/>
          <w:sz w:val="20"/>
          <w:szCs w:val="20"/>
          <w:lang w:eastAsia="ru-RU"/>
        </w:rPr>
        <w:t>кциона по продаже земельного участка или аукциона на право заключения договора аренды земельного участка.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Направляет подготовленный проект постановления для визирования соответствующим должностным лицам администрации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112CB0"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Завизированный уполномоченными должностными лицами администрации </w:t>
      </w:r>
      <w:r w:rsidR="00112CB0" w:rsidRPr="009F238E">
        <w:rPr>
          <w:rFonts w:ascii="Times New Roman" w:eastAsia="Times New Roman" w:hAnsi="Times New Roman" w:cs="Times New Roman"/>
          <w:color w:val="000000"/>
          <w:sz w:val="20"/>
          <w:szCs w:val="20"/>
          <w:lang w:eastAsia="ru-RU"/>
        </w:rPr>
        <w:t xml:space="preserve">Юрюзанского городского поселения </w:t>
      </w:r>
      <w:r w:rsidRPr="009F238E">
        <w:rPr>
          <w:rFonts w:ascii="Times New Roman" w:eastAsia="Times New Roman" w:hAnsi="Times New Roman" w:cs="Times New Roman"/>
          <w:color w:val="000000"/>
          <w:sz w:val="20"/>
          <w:szCs w:val="20"/>
          <w:lang w:eastAsia="ru-RU"/>
        </w:rPr>
        <w:t xml:space="preserve"> проект утверждается главой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3.9.3. Результатом административной процедуры является подготовка и подписание должностными лицами администрации </w:t>
      </w:r>
      <w:r w:rsidR="00112CB0" w:rsidRPr="009F238E">
        <w:rPr>
          <w:rFonts w:ascii="Times New Roman" w:eastAsia="Times New Roman" w:hAnsi="Times New Roman" w:cs="Times New Roman"/>
          <w:color w:val="000000"/>
          <w:sz w:val="20"/>
          <w:szCs w:val="20"/>
          <w:lang w:eastAsia="ru-RU"/>
        </w:rPr>
        <w:t>Юрюзанского городского поселения</w:t>
      </w:r>
      <w:r w:rsidRPr="009F238E">
        <w:rPr>
          <w:rFonts w:ascii="Times New Roman" w:eastAsia="Times New Roman" w:hAnsi="Times New Roman" w:cs="Times New Roman"/>
          <w:color w:val="000000"/>
          <w:sz w:val="20"/>
          <w:szCs w:val="20"/>
          <w:lang w:eastAsia="ru-RU"/>
        </w:rPr>
        <w:t xml:space="preserve"> проекта договора купли-продажи или аренды земельного участка либо постановления об отказе в предоставлении земельного участка без проведения аукциона и о проведен</w:t>
      </w:r>
      <w:proofErr w:type="gramStart"/>
      <w:r w:rsidRPr="009F238E">
        <w:rPr>
          <w:rFonts w:ascii="Times New Roman" w:eastAsia="Times New Roman" w:hAnsi="Times New Roman" w:cs="Times New Roman"/>
          <w:color w:val="000000"/>
          <w:sz w:val="20"/>
          <w:szCs w:val="20"/>
          <w:lang w:eastAsia="ru-RU"/>
        </w:rPr>
        <w:t>ии ау</w:t>
      </w:r>
      <w:proofErr w:type="gramEnd"/>
      <w:r w:rsidRPr="009F238E">
        <w:rPr>
          <w:rFonts w:ascii="Times New Roman" w:eastAsia="Times New Roman" w:hAnsi="Times New Roman" w:cs="Times New Roman"/>
          <w:color w:val="000000"/>
          <w:sz w:val="20"/>
          <w:szCs w:val="20"/>
          <w:lang w:eastAsia="ru-RU"/>
        </w:rPr>
        <w:t>кциона по продаже земельного участка или аукциона на право заключения договора аренды земельного участка.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3.9.4. Максимальный срок исполнения административной процедуры - 8 дней со дня истечения 30-дневного срока опубликования извещения.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1E5A8D" w:rsidRPr="009F238E" w:rsidRDefault="001E5A8D"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1E5A8D" w:rsidRPr="009F238E" w:rsidRDefault="001E5A8D"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1E5A8D" w:rsidRPr="009F238E" w:rsidRDefault="001E5A8D"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sz w:val="20"/>
          <w:szCs w:val="20"/>
          <w:lang w:eastAsia="ru-RU"/>
        </w:rPr>
      </w:pPr>
      <w:r w:rsidRPr="009F238E">
        <w:rPr>
          <w:rFonts w:ascii="Times New Roman" w:eastAsia="Times New Roman" w:hAnsi="Times New Roman" w:cs="Times New Roman"/>
          <w:bCs/>
          <w:sz w:val="20"/>
          <w:szCs w:val="20"/>
          <w:lang w:eastAsia="ru-RU"/>
        </w:rPr>
        <w:t xml:space="preserve">4. ФОРМЫ </w:t>
      </w:r>
      <w:proofErr w:type="gramStart"/>
      <w:r w:rsidRPr="009F238E">
        <w:rPr>
          <w:rFonts w:ascii="Times New Roman" w:eastAsia="Times New Roman" w:hAnsi="Times New Roman" w:cs="Times New Roman"/>
          <w:bCs/>
          <w:sz w:val="20"/>
          <w:szCs w:val="20"/>
          <w:lang w:eastAsia="ru-RU"/>
        </w:rPr>
        <w:t>КОНТРОЛЯ ЗА</w:t>
      </w:r>
      <w:proofErr w:type="gramEnd"/>
      <w:r w:rsidRPr="009F238E">
        <w:rPr>
          <w:rFonts w:ascii="Times New Roman" w:eastAsia="Times New Roman" w:hAnsi="Times New Roman" w:cs="Times New Roman"/>
          <w:bCs/>
          <w:sz w:val="20"/>
          <w:szCs w:val="20"/>
          <w:lang w:eastAsia="ru-RU"/>
        </w:rPr>
        <w:t xml:space="preserve"> ИСПОЛНЕНИЕМ АДМИНИСТРАТИВНОГО РЕГЛАМЕНТА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4.1. Текущий контроль организации предоставления муниципальной услуги осуществляется руководителем </w:t>
      </w:r>
      <w:r w:rsidR="001E5A8D" w:rsidRPr="009F238E">
        <w:rPr>
          <w:rFonts w:ascii="Times New Roman" w:eastAsia="Times New Roman" w:hAnsi="Times New Roman" w:cs="Times New Roman"/>
          <w:color w:val="000000"/>
          <w:sz w:val="20"/>
          <w:szCs w:val="20"/>
          <w:lang w:eastAsia="ru-RU"/>
        </w:rPr>
        <w:t>отдела</w:t>
      </w:r>
      <w:r w:rsidRPr="009F238E">
        <w:rPr>
          <w:rFonts w:ascii="Times New Roman" w:eastAsia="Times New Roman" w:hAnsi="Times New Roman" w:cs="Times New Roman"/>
          <w:color w:val="000000"/>
          <w:sz w:val="20"/>
          <w:szCs w:val="20"/>
          <w:lang w:eastAsia="ru-RU"/>
        </w:rPr>
        <w:t>.</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4.2. Перечень иных должностных лиц </w:t>
      </w:r>
      <w:r w:rsidR="00A47C4D" w:rsidRPr="009F238E">
        <w:rPr>
          <w:rFonts w:ascii="Times New Roman" w:eastAsia="Times New Roman" w:hAnsi="Times New Roman" w:cs="Times New Roman"/>
          <w:color w:val="000000"/>
          <w:sz w:val="20"/>
          <w:szCs w:val="20"/>
          <w:lang w:eastAsia="ru-RU"/>
        </w:rPr>
        <w:t>отдела</w:t>
      </w:r>
      <w:r w:rsidRPr="009F238E">
        <w:rPr>
          <w:rFonts w:ascii="Times New Roman" w:eastAsia="Times New Roman" w:hAnsi="Times New Roman" w:cs="Times New Roman"/>
          <w:color w:val="000000"/>
          <w:sz w:val="20"/>
          <w:szCs w:val="20"/>
          <w:lang w:eastAsia="ru-RU"/>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w:t>
      </w:r>
      <w:r w:rsidR="001E5A8D" w:rsidRPr="009F238E">
        <w:rPr>
          <w:rFonts w:ascii="Times New Roman" w:eastAsia="Times New Roman" w:hAnsi="Times New Roman" w:cs="Times New Roman"/>
          <w:color w:val="000000"/>
          <w:sz w:val="20"/>
          <w:szCs w:val="20"/>
          <w:lang w:eastAsia="ru-RU"/>
        </w:rPr>
        <w:t>отделе</w:t>
      </w:r>
      <w:r w:rsidRPr="009F238E">
        <w:rPr>
          <w:rFonts w:ascii="Times New Roman" w:eastAsia="Times New Roman" w:hAnsi="Times New Roman" w:cs="Times New Roman"/>
          <w:color w:val="000000"/>
          <w:sz w:val="20"/>
          <w:szCs w:val="20"/>
          <w:lang w:eastAsia="ru-RU"/>
        </w:rPr>
        <w:t xml:space="preserve">, ответственных за предоставление муниципальной услуги, должностными инструкциями муниципальных служащих </w:t>
      </w:r>
      <w:r w:rsidR="001E5A8D" w:rsidRPr="009F238E">
        <w:rPr>
          <w:rFonts w:ascii="Times New Roman" w:eastAsia="Times New Roman" w:hAnsi="Times New Roman" w:cs="Times New Roman"/>
          <w:color w:val="000000"/>
          <w:sz w:val="20"/>
          <w:szCs w:val="20"/>
          <w:lang w:eastAsia="ru-RU"/>
        </w:rPr>
        <w:t>отдела</w:t>
      </w:r>
      <w:r w:rsidRPr="009F238E">
        <w:rPr>
          <w:rFonts w:ascii="Times New Roman" w:eastAsia="Times New Roman" w:hAnsi="Times New Roman" w:cs="Times New Roman"/>
          <w:color w:val="000000"/>
          <w:sz w:val="20"/>
          <w:szCs w:val="20"/>
          <w:lang w:eastAsia="ru-RU"/>
        </w:rPr>
        <w:t>.</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Муниципальные служащие </w:t>
      </w:r>
      <w:r w:rsidR="001E5A8D" w:rsidRPr="009F238E">
        <w:rPr>
          <w:rFonts w:ascii="Times New Roman" w:eastAsia="Times New Roman" w:hAnsi="Times New Roman" w:cs="Times New Roman"/>
          <w:color w:val="000000"/>
          <w:sz w:val="20"/>
          <w:szCs w:val="20"/>
          <w:lang w:eastAsia="ru-RU"/>
        </w:rPr>
        <w:t>отдела</w:t>
      </w:r>
      <w:r w:rsidRPr="009F238E">
        <w:rPr>
          <w:rFonts w:ascii="Times New Roman" w:eastAsia="Times New Roman" w:hAnsi="Times New Roman" w:cs="Times New Roman"/>
          <w:color w:val="000000"/>
          <w:sz w:val="20"/>
          <w:szCs w:val="20"/>
          <w:lang w:eastAsia="ru-RU"/>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w:t>
      </w:r>
      <w:r w:rsidR="00A47C4D" w:rsidRPr="009F238E">
        <w:rPr>
          <w:rFonts w:ascii="Times New Roman" w:eastAsia="Times New Roman" w:hAnsi="Times New Roman" w:cs="Times New Roman"/>
          <w:color w:val="000000"/>
          <w:sz w:val="20"/>
          <w:szCs w:val="20"/>
          <w:lang w:eastAsia="ru-RU"/>
        </w:rPr>
        <w:t>иципальными служащими отдела</w:t>
      </w:r>
      <w:r w:rsidRPr="009F238E">
        <w:rPr>
          <w:rFonts w:ascii="Times New Roman" w:eastAsia="Times New Roman" w:hAnsi="Times New Roman" w:cs="Times New Roman"/>
          <w:color w:val="000000"/>
          <w:sz w:val="20"/>
          <w:szCs w:val="20"/>
          <w:lang w:eastAsia="ru-RU"/>
        </w:rPr>
        <w:t xml:space="preserve"> положений настоящего Административного регламента, иных нормативных правовых актов Российской Федерации, </w:t>
      </w:r>
      <w:r w:rsidR="00A47C4D" w:rsidRPr="009F238E">
        <w:rPr>
          <w:rFonts w:ascii="Times New Roman" w:eastAsia="Times New Roman" w:hAnsi="Times New Roman" w:cs="Times New Roman"/>
          <w:color w:val="000000"/>
          <w:sz w:val="20"/>
          <w:szCs w:val="20"/>
          <w:lang w:eastAsia="ru-RU"/>
        </w:rPr>
        <w:t xml:space="preserve">Челябинской </w:t>
      </w:r>
      <w:r w:rsidRPr="009F238E">
        <w:rPr>
          <w:rFonts w:ascii="Times New Roman" w:eastAsia="Times New Roman" w:hAnsi="Times New Roman" w:cs="Times New Roman"/>
          <w:color w:val="000000"/>
          <w:sz w:val="20"/>
          <w:szCs w:val="20"/>
          <w:lang w:eastAsia="ru-RU"/>
        </w:rPr>
        <w:t xml:space="preserve"> области, администрации </w:t>
      </w:r>
      <w:r w:rsidR="00A47C4D" w:rsidRPr="009F238E">
        <w:rPr>
          <w:rFonts w:ascii="Times New Roman" w:eastAsia="Times New Roman" w:hAnsi="Times New Roman" w:cs="Times New Roman"/>
          <w:color w:val="000000"/>
          <w:sz w:val="20"/>
          <w:szCs w:val="20"/>
          <w:lang w:eastAsia="ru-RU"/>
        </w:rPr>
        <w:t>Юрюзанского городского поселения.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руко</w:t>
      </w:r>
      <w:r w:rsidR="00A47C4D" w:rsidRPr="009F238E">
        <w:rPr>
          <w:rFonts w:ascii="Times New Roman" w:eastAsia="Times New Roman" w:hAnsi="Times New Roman" w:cs="Times New Roman"/>
          <w:color w:val="000000"/>
          <w:sz w:val="20"/>
          <w:szCs w:val="20"/>
          <w:lang w:eastAsia="ru-RU"/>
        </w:rPr>
        <w:t>водителем отдела</w:t>
      </w:r>
      <w:r w:rsidRPr="009F238E">
        <w:rPr>
          <w:rFonts w:ascii="Times New Roman" w:eastAsia="Times New Roman" w:hAnsi="Times New Roman" w:cs="Times New Roman"/>
          <w:color w:val="000000"/>
          <w:sz w:val="20"/>
          <w:szCs w:val="20"/>
          <w:lang w:eastAsia="ru-RU"/>
        </w:rPr>
        <w:t>.</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A47C4D" w:rsidRPr="009F238E">
        <w:rPr>
          <w:rFonts w:ascii="Times New Roman" w:eastAsia="Times New Roman" w:hAnsi="Times New Roman" w:cs="Times New Roman"/>
          <w:color w:val="000000"/>
          <w:sz w:val="20"/>
          <w:szCs w:val="20"/>
          <w:lang w:eastAsia="ru-RU"/>
        </w:rPr>
        <w:t>приказом руководителя отдела</w:t>
      </w:r>
      <w:r w:rsidRPr="009F238E">
        <w:rPr>
          <w:rFonts w:ascii="Times New Roman" w:eastAsia="Times New Roman" w:hAnsi="Times New Roman" w:cs="Times New Roman"/>
          <w:color w:val="000000"/>
          <w:sz w:val="20"/>
          <w:szCs w:val="20"/>
          <w:lang w:eastAsia="ru-RU"/>
        </w:rPr>
        <w:t>.</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1E5A8D"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4.5. Контроль деятельности </w:t>
      </w:r>
      <w:r w:rsidR="001E5A8D" w:rsidRPr="009F238E">
        <w:rPr>
          <w:rFonts w:ascii="Times New Roman" w:eastAsia="Times New Roman" w:hAnsi="Times New Roman" w:cs="Times New Roman"/>
          <w:color w:val="000000"/>
          <w:sz w:val="20"/>
          <w:szCs w:val="20"/>
          <w:lang w:eastAsia="ru-RU"/>
        </w:rPr>
        <w:t>отдела</w:t>
      </w:r>
      <w:r w:rsidRPr="009F238E">
        <w:rPr>
          <w:rFonts w:ascii="Times New Roman" w:eastAsia="Times New Roman" w:hAnsi="Times New Roman" w:cs="Times New Roman"/>
          <w:color w:val="000000"/>
          <w:sz w:val="20"/>
          <w:szCs w:val="20"/>
          <w:lang w:eastAsia="ru-RU"/>
        </w:rPr>
        <w:t xml:space="preserve"> осуществляет первый </w:t>
      </w:r>
      <w:r w:rsidR="001E5A8D" w:rsidRPr="009F238E">
        <w:rPr>
          <w:rFonts w:ascii="Times New Roman" w:eastAsia="Times New Roman" w:hAnsi="Times New Roman" w:cs="Times New Roman"/>
          <w:color w:val="000000"/>
          <w:sz w:val="20"/>
          <w:szCs w:val="20"/>
          <w:lang w:eastAsia="ru-RU"/>
        </w:rPr>
        <w:t>заместитель главы администрации.</w:t>
      </w:r>
    </w:p>
    <w:p w:rsidR="00916016" w:rsidRPr="009F238E" w:rsidRDefault="00916016" w:rsidP="004120F3">
      <w:pPr>
        <w:shd w:val="clear" w:color="auto" w:fill="FFFFFF"/>
        <w:spacing w:after="0" w:line="240" w:lineRule="auto"/>
        <w:rPr>
          <w:rFonts w:ascii="Times New Roman" w:eastAsia="Times New Roman" w:hAnsi="Times New Roman" w:cs="Times New Roman"/>
          <w:sz w:val="20"/>
          <w:szCs w:val="20"/>
          <w:lang w:eastAsia="ru-RU"/>
        </w:rPr>
      </w:pPr>
      <w:r w:rsidRPr="009F238E">
        <w:rPr>
          <w:rFonts w:ascii="Times New Roman" w:eastAsia="Times New Roman" w:hAnsi="Times New Roman" w:cs="Times New Roman"/>
          <w:bCs/>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5.1. Заявители имеют право на обжалование решений и действий (бездействия) должностных лиц </w:t>
      </w:r>
      <w:r w:rsidR="001E5A8D" w:rsidRPr="009F238E">
        <w:rPr>
          <w:rFonts w:ascii="Times New Roman" w:eastAsia="Times New Roman" w:hAnsi="Times New Roman" w:cs="Times New Roman"/>
          <w:color w:val="000000"/>
          <w:sz w:val="20"/>
          <w:szCs w:val="20"/>
          <w:lang w:eastAsia="ru-RU"/>
        </w:rPr>
        <w:t>отдела</w:t>
      </w:r>
      <w:r w:rsidRPr="009F238E">
        <w:rPr>
          <w:rFonts w:ascii="Times New Roman" w:eastAsia="Times New Roman" w:hAnsi="Times New Roman" w:cs="Times New Roman"/>
          <w:color w:val="000000"/>
          <w:sz w:val="20"/>
          <w:szCs w:val="20"/>
          <w:lang w:eastAsia="ru-RU"/>
        </w:rPr>
        <w:t xml:space="preserve"> в досудебном порядке, на получение информации, необходимой для обоснования и рассмотрения жалобы.</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5.2. Заявитель может обратиться с жалобой, в том числе в следующих случаях:</w:t>
      </w:r>
    </w:p>
    <w:p w:rsidR="00916016" w:rsidRPr="009F238E" w:rsidRDefault="00916016" w:rsidP="004120F3">
      <w:pPr>
        <w:numPr>
          <w:ilvl w:val="0"/>
          <w:numId w:val="5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нарушение срока регистрации запроса заявителя о предоставлении муниципальной услуги;</w:t>
      </w:r>
    </w:p>
    <w:p w:rsidR="00916016" w:rsidRPr="009F238E" w:rsidRDefault="00916016" w:rsidP="004120F3">
      <w:pPr>
        <w:numPr>
          <w:ilvl w:val="0"/>
          <w:numId w:val="5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нарушение срока предоставления муниципальной услуги;</w:t>
      </w:r>
    </w:p>
    <w:p w:rsidR="001E5A8D" w:rsidRPr="009F238E" w:rsidRDefault="00916016" w:rsidP="004120F3">
      <w:pPr>
        <w:numPr>
          <w:ilvl w:val="0"/>
          <w:numId w:val="5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требование у заявителя документов, не предусмотренных нормативными правовы</w:t>
      </w:r>
      <w:r w:rsidR="001E5A8D" w:rsidRPr="009F238E">
        <w:rPr>
          <w:rFonts w:ascii="Times New Roman" w:eastAsia="Times New Roman" w:hAnsi="Times New Roman" w:cs="Times New Roman"/>
          <w:color w:val="111111"/>
          <w:sz w:val="20"/>
          <w:szCs w:val="20"/>
          <w:lang w:eastAsia="ru-RU"/>
        </w:rPr>
        <w:t>ми актами Российской Федерации.</w:t>
      </w:r>
    </w:p>
    <w:p w:rsidR="00916016" w:rsidRPr="009F238E" w:rsidRDefault="00916016" w:rsidP="004120F3">
      <w:pPr>
        <w:numPr>
          <w:ilvl w:val="0"/>
          <w:numId w:val="5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1E5A8D" w:rsidRPr="009F238E">
        <w:rPr>
          <w:rFonts w:ascii="Times New Roman" w:eastAsia="Times New Roman" w:hAnsi="Times New Roman" w:cs="Times New Roman"/>
          <w:color w:val="111111"/>
          <w:sz w:val="20"/>
          <w:szCs w:val="20"/>
          <w:lang w:eastAsia="ru-RU"/>
        </w:rPr>
        <w:t>Челябинской</w:t>
      </w:r>
      <w:r w:rsidRPr="009F238E">
        <w:rPr>
          <w:rFonts w:ascii="Times New Roman" w:eastAsia="Times New Roman" w:hAnsi="Times New Roman" w:cs="Times New Roman"/>
          <w:color w:val="111111"/>
          <w:sz w:val="20"/>
          <w:szCs w:val="20"/>
          <w:lang w:eastAsia="ru-RU"/>
        </w:rPr>
        <w:t xml:space="preserve"> области, нормативными правовыми актами органов местного самоуправления </w:t>
      </w:r>
      <w:r w:rsidR="001E5A8D" w:rsidRPr="009F238E">
        <w:rPr>
          <w:rFonts w:ascii="Times New Roman" w:eastAsia="Times New Roman" w:hAnsi="Times New Roman" w:cs="Times New Roman"/>
          <w:color w:val="111111"/>
          <w:sz w:val="20"/>
          <w:szCs w:val="20"/>
          <w:lang w:eastAsia="ru-RU"/>
        </w:rPr>
        <w:t>Юрюзанского городского поселения</w:t>
      </w:r>
      <w:r w:rsidRPr="009F238E">
        <w:rPr>
          <w:rFonts w:ascii="Times New Roman" w:eastAsia="Times New Roman" w:hAnsi="Times New Roman" w:cs="Times New Roman"/>
          <w:color w:val="111111"/>
          <w:sz w:val="20"/>
          <w:szCs w:val="20"/>
          <w:lang w:eastAsia="ru-RU"/>
        </w:rPr>
        <w:t xml:space="preserve"> для предоставления муниципальной услуги, у заявителя;</w:t>
      </w:r>
    </w:p>
    <w:p w:rsidR="00916016" w:rsidRPr="009F238E" w:rsidRDefault="00916016" w:rsidP="004120F3">
      <w:pPr>
        <w:numPr>
          <w:ilvl w:val="0"/>
          <w:numId w:val="51"/>
        </w:numPr>
        <w:shd w:val="clear" w:color="auto" w:fill="FFFFFF"/>
        <w:spacing w:after="0" w:line="240" w:lineRule="auto"/>
        <w:ind w:left="0"/>
        <w:rPr>
          <w:rFonts w:ascii="Times New Roman" w:eastAsia="Times New Roman" w:hAnsi="Times New Roman" w:cs="Times New Roman"/>
          <w:color w:val="111111"/>
          <w:sz w:val="20"/>
          <w:szCs w:val="20"/>
          <w:lang w:eastAsia="ru-RU"/>
        </w:rPr>
      </w:pPr>
      <w:proofErr w:type="gramStart"/>
      <w:r w:rsidRPr="009F238E">
        <w:rPr>
          <w:rFonts w:ascii="Times New Roman" w:eastAsia="Times New Roman" w:hAnsi="Times New Roman" w:cs="Times New Roman"/>
          <w:color w:val="111111"/>
          <w:sz w:val="20"/>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w:t>
      </w:r>
      <w:r w:rsidR="001E5A8D" w:rsidRPr="009F238E">
        <w:rPr>
          <w:rFonts w:ascii="Times New Roman" w:eastAsia="Times New Roman" w:hAnsi="Times New Roman" w:cs="Times New Roman"/>
          <w:color w:val="111111"/>
          <w:sz w:val="20"/>
          <w:szCs w:val="20"/>
          <w:lang w:eastAsia="ru-RU"/>
        </w:rPr>
        <w:t>ми актами Российской Федерации</w:t>
      </w:r>
      <w:r w:rsidRPr="009F238E">
        <w:rPr>
          <w:rFonts w:ascii="Times New Roman" w:eastAsia="Times New Roman" w:hAnsi="Times New Roman" w:cs="Times New Roman"/>
          <w:color w:val="111111"/>
          <w:sz w:val="20"/>
          <w:szCs w:val="20"/>
          <w:lang w:eastAsia="ru-RU"/>
        </w:rPr>
        <w:t xml:space="preserve">, нормативными правовыми актами органов местного самоуправления </w:t>
      </w:r>
      <w:r w:rsidR="001E5A8D" w:rsidRPr="009F238E">
        <w:rPr>
          <w:rFonts w:ascii="Times New Roman" w:eastAsia="Times New Roman" w:hAnsi="Times New Roman" w:cs="Times New Roman"/>
          <w:color w:val="111111"/>
          <w:sz w:val="20"/>
          <w:szCs w:val="20"/>
          <w:lang w:eastAsia="ru-RU"/>
        </w:rPr>
        <w:t>Юрюзанского городского поселения.</w:t>
      </w:r>
      <w:proofErr w:type="gramEnd"/>
    </w:p>
    <w:p w:rsidR="00916016" w:rsidRPr="009F238E" w:rsidRDefault="00916016" w:rsidP="004120F3">
      <w:pPr>
        <w:numPr>
          <w:ilvl w:val="0"/>
          <w:numId w:val="51"/>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E5A8D" w:rsidRPr="009F238E">
        <w:rPr>
          <w:rFonts w:ascii="Times New Roman" w:eastAsia="Times New Roman" w:hAnsi="Times New Roman" w:cs="Times New Roman"/>
          <w:color w:val="111111"/>
          <w:sz w:val="20"/>
          <w:szCs w:val="20"/>
          <w:lang w:eastAsia="ru-RU"/>
        </w:rPr>
        <w:t xml:space="preserve">Челябинской </w:t>
      </w:r>
      <w:r w:rsidRPr="009F238E">
        <w:rPr>
          <w:rFonts w:ascii="Times New Roman" w:eastAsia="Times New Roman" w:hAnsi="Times New Roman" w:cs="Times New Roman"/>
          <w:color w:val="111111"/>
          <w:sz w:val="20"/>
          <w:szCs w:val="20"/>
          <w:lang w:eastAsia="ru-RU"/>
        </w:rPr>
        <w:t xml:space="preserve"> области, нормативными правовыми актами органов местного самоуправления </w:t>
      </w:r>
      <w:r w:rsidR="001E5A8D" w:rsidRPr="009F238E">
        <w:rPr>
          <w:rFonts w:ascii="Times New Roman" w:eastAsia="Times New Roman" w:hAnsi="Times New Roman" w:cs="Times New Roman"/>
          <w:color w:val="111111"/>
          <w:sz w:val="20"/>
          <w:szCs w:val="20"/>
          <w:lang w:eastAsia="ru-RU"/>
        </w:rPr>
        <w:t>Юрюзанского городского поселения</w:t>
      </w:r>
      <w:r w:rsidRPr="009F238E">
        <w:rPr>
          <w:rFonts w:ascii="Times New Roman" w:eastAsia="Times New Roman" w:hAnsi="Times New Roman" w:cs="Times New Roman"/>
          <w:color w:val="111111"/>
          <w:sz w:val="20"/>
          <w:szCs w:val="20"/>
          <w:lang w:eastAsia="ru-RU"/>
        </w:rPr>
        <w:t>;</w:t>
      </w:r>
    </w:p>
    <w:p w:rsidR="00916016" w:rsidRPr="009F238E" w:rsidRDefault="00916016" w:rsidP="004120F3">
      <w:pPr>
        <w:numPr>
          <w:ilvl w:val="0"/>
          <w:numId w:val="51"/>
        </w:numPr>
        <w:shd w:val="clear" w:color="auto" w:fill="FFFFFF"/>
        <w:spacing w:after="0" w:line="240" w:lineRule="auto"/>
        <w:ind w:left="0"/>
        <w:rPr>
          <w:rFonts w:ascii="Times New Roman" w:eastAsia="Times New Roman" w:hAnsi="Times New Roman" w:cs="Times New Roman"/>
          <w:color w:val="111111"/>
          <w:sz w:val="20"/>
          <w:szCs w:val="20"/>
          <w:lang w:eastAsia="ru-RU"/>
        </w:rPr>
      </w:pPr>
      <w:proofErr w:type="gramStart"/>
      <w:r w:rsidRPr="009F238E">
        <w:rPr>
          <w:rFonts w:ascii="Times New Roman" w:eastAsia="Times New Roman" w:hAnsi="Times New Roman" w:cs="Times New Roman"/>
          <w:color w:val="111111"/>
          <w:sz w:val="20"/>
          <w:szCs w:val="20"/>
          <w:lang w:eastAsia="ru-RU"/>
        </w:rPr>
        <w:lastRenderedPageBreak/>
        <w:t xml:space="preserve">- отказ </w:t>
      </w:r>
      <w:r w:rsidR="001E5A8D" w:rsidRPr="009F238E">
        <w:rPr>
          <w:rFonts w:ascii="Times New Roman" w:eastAsia="Times New Roman" w:hAnsi="Times New Roman" w:cs="Times New Roman"/>
          <w:color w:val="111111"/>
          <w:sz w:val="20"/>
          <w:szCs w:val="20"/>
          <w:lang w:eastAsia="ru-RU"/>
        </w:rPr>
        <w:t>отдела</w:t>
      </w:r>
      <w:r w:rsidR="009F238E">
        <w:rPr>
          <w:rFonts w:ascii="Times New Roman" w:eastAsia="Times New Roman" w:hAnsi="Times New Roman" w:cs="Times New Roman"/>
          <w:color w:val="111111"/>
          <w:sz w:val="20"/>
          <w:szCs w:val="20"/>
          <w:lang w:eastAsia="ru-RU"/>
        </w:rPr>
        <w:t>, должностного лица отдела</w:t>
      </w:r>
      <w:r w:rsidRPr="009F238E">
        <w:rPr>
          <w:rFonts w:ascii="Times New Roman" w:eastAsia="Times New Roman" w:hAnsi="Times New Roman" w:cs="Times New Roman"/>
          <w:color w:val="111111"/>
          <w:sz w:val="20"/>
          <w:szCs w:val="20"/>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5.3. Оснований для отказа в рассмотрении либо приостановления рассмотрения жалобы не имеется.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5.4. Основанием для начала процедуры досудебного (внесудебного) обжалования является поступившая жалоба.</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5.5. Жалоба должна содержать:</w:t>
      </w:r>
    </w:p>
    <w:p w:rsidR="00916016" w:rsidRPr="009F238E" w:rsidRDefault="00916016" w:rsidP="004120F3">
      <w:pPr>
        <w:numPr>
          <w:ilvl w:val="0"/>
          <w:numId w:val="5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наименование органа, обеспечивающего организацию предоставления муниципальной услуги (</w:t>
      </w:r>
      <w:r w:rsidR="001E5A8D" w:rsidRPr="009F238E">
        <w:rPr>
          <w:rFonts w:ascii="Times New Roman" w:eastAsia="Times New Roman" w:hAnsi="Times New Roman" w:cs="Times New Roman"/>
          <w:color w:val="111111"/>
          <w:sz w:val="20"/>
          <w:szCs w:val="20"/>
          <w:lang w:eastAsia="ru-RU"/>
        </w:rPr>
        <w:t>отдел</w:t>
      </w:r>
      <w:r w:rsidRPr="009F238E">
        <w:rPr>
          <w:rFonts w:ascii="Times New Roman" w:eastAsia="Times New Roman" w:hAnsi="Times New Roman" w:cs="Times New Roman"/>
          <w:color w:val="111111"/>
          <w:sz w:val="20"/>
          <w:szCs w:val="20"/>
          <w:lang w:eastAsia="ru-RU"/>
        </w:rPr>
        <w:t>), должностного лица либо муниципального служащего, решения и действия (бездействие) которых обжалуются;</w:t>
      </w:r>
    </w:p>
    <w:p w:rsidR="00916016" w:rsidRPr="009F238E" w:rsidRDefault="00916016" w:rsidP="004120F3">
      <w:pPr>
        <w:numPr>
          <w:ilvl w:val="0"/>
          <w:numId w:val="52"/>
        </w:numPr>
        <w:shd w:val="clear" w:color="auto" w:fill="FFFFFF"/>
        <w:spacing w:after="0" w:line="240" w:lineRule="auto"/>
        <w:ind w:left="0"/>
        <w:rPr>
          <w:rFonts w:ascii="Times New Roman" w:eastAsia="Times New Roman" w:hAnsi="Times New Roman" w:cs="Times New Roman"/>
          <w:color w:val="111111"/>
          <w:sz w:val="20"/>
          <w:szCs w:val="20"/>
          <w:lang w:eastAsia="ru-RU"/>
        </w:rPr>
      </w:pPr>
      <w:proofErr w:type="gramStart"/>
      <w:r w:rsidRPr="009F238E">
        <w:rPr>
          <w:rFonts w:ascii="Times New Roman" w:eastAsia="Times New Roman" w:hAnsi="Times New Roman" w:cs="Times New Roman"/>
          <w:color w:val="111111"/>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6016" w:rsidRPr="009F238E" w:rsidRDefault="00916016" w:rsidP="004120F3">
      <w:pPr>
        <w:numPr>
          <w:ilvl w:val="0"/>
          <w:numId w:val="5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сведения об обжалуемых решениях и действиях (бездействии) управления, должностного лица либо муниципального служащего;</w:t>
      </w:r>
    </w:p>
    <w:p w:rsidR="00916016" w:rsidRPr="009F238E" w:rsidRDefault="00916016" w:rsidP="004120F3">
      <w:pPr>
        <w:numPr>
          <w:ilvl w:val="0"/>
          <w:numId w:val="52"/>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доводы, на основании которых заявитель не согласен с решением и действием (бездействием) </w:t>
      </w:r>
      <w:r w:rsidR="001E5A8D" w:rsidRPr="009F238E">
        <w:rPr>
          <w:rFonts w:ascii="Times New Roman" w:eastAsia="Times New Roman" w:hAnsi="Times New Roman" w:cs="Times New Roman"/>
          <w:color w:val="111111"/>
          <w:sz w:val="20"/>
          <w:szCs w:val="20"/>
          <w:lang w:eastAsia="ru-RU"/>
        </w:rPr>
        <w:t>отдела</w:t>
      </w:r>
      <w:r w:rsidRPr="009F238E">
        <w:rPr>
          <w:rFonts w:ascii="Times New Roman" w:eastAsia="Times New Roman" w:hAnsi="Times New Roman" w:cs="Times New Roman"/>
          <w:color w:val="111111"/>
          <w:sz w:val="20"/>
          <w:szCs w:val="20"/>
          <w:lang w:eastAsia="ru-RU"/>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5.6. Жалобы на решения, принятые руководителем </w:t>
      </w:r>
      <w:r w:rsidR="00061106" w:rsidRPr="009F238E">
        <w:rPr>
          <w:rFonts w:ascii="Times New Roman" w:eastAsia="Times New Roman" w:hAnsi="Times New Roman" w:cs="Times New Roman"/>
          <w:color w:val="000000"/>
          <w:sz w:val="20"/>
          <w:szCs w:val="20"/>
          <w:lang w:eastAsia="ru-RU"/>
        </w:rPr>
        <w:t>отдела</w:t>
      </w:r>
      <w:r w:rsidRPr="009F238E">
        <w:rPr>
          <w:rFonts w:ascii="Times New Roman" w:eastAsia="Times New Roman" w:hAnsi="Times New Roman" w:cs="Times New Roman"/>
          <w:color w:val="000000"/>
          <w:sz w:val="20"/>
          <w:szCs w:val="20"/>
          <w:lang w:eastAsia="ru-RU"/>
        </w:rPr>
        <w:t xml:space="preserve">, подаются </w:t>
      </w:r>
      <w:r w:rsidR="00061106" w:rsidRPr="009F238E">
        <w:rPr>
          <w:rFonts w:ascii="Times New Roman" w:eastAsia="Times New Roman" w:hAnsi="Times New Roman" w:cs="Times New Roman"/>
          <w:color w:val="000000"/>
          <w:sz w:val="20"/>
          <w:szCs w:val="20"/>
          <w:lang w:eastAsia="ru-RU"/>
        </w:rPr>
        <w:t>заместителю главы администрации.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Заявитель может обжаловать решения и действия (бездействие) должностных лиц, муниципальных служащих управления:</w:t>
      </w:r>
    </w:p>
    <w:p w:rsidR="00916016" w:rsidRPr="009F238E" w:rsidRDefault="00916016" w:rsidP="004120F3">
      <w:pPr>
        <w:numPr>
          <w:ilvl w:val="0"/>
          <w:numId w:val="5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руководителю </w:t>
      </w:r>
      <w:r w:rsidR="00061106" w:rsidRPr="009F238E">
        <w:rPr>
          <w:rFonts w:ascii="Times New Roman" w:eastAsia="Times New Roman" w:hAnsi="Times New Roman" w:cs="Times New Roman"/>
          <w:color w:val="111111"/>
          <w:sz w:val="20"/>
          <w:szCs w:val="20"/>
          <w:lang w:eastAsia="ru-RU"/>
        </w:rPr>
        <w:t>отдела</w:t>
      </w:r>
      <w:r w:rsidRPr="009F238E">
        <w:rPr>
          <w:rFonts w:ascii="Times New Roman" w:eastAsia="Times New Roman" w:hAnsi="Times New Roman" w:cs="Times New Roman"/>
          <w:color w:val="111111"/>
          <w:sz w:val="20"/>
          <w:szCs w:val="20"/>
          <w:lang w:eastAsia="ru-RU"/>
        </w:rPr>
        <w:t>;</w:t>
      </w:r>
    </w:p>
    <w:p w:rsidR="00061106" w:rsidRPr="009F238E" w:rsidRDefault="00916016" w:rsidP="004120F3">
      <w:pPr>
        <w:numPr>
          <w:ilvl w:val="0"/>
          <w:numId w:val="5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w:t>
      </w:r>
      <w:r w:rsidR="00061106" w:rsidRPr="009F238E">
        <w:rPr>
          <w:rFonts w:ascii="Times New Roman" w:eastAsia="Times New Roman" w:hAnsi="Times New Roman" w:cs="Times New Roman"/>
          <w:color w:val="111111"/>
          <w:sz w:val="20"/>
          <w:szCs w:val="20"/>
          <w:lang w:eastAsia="ru-RU"/>
        </w:rPr>
        <w:t>заместителю главы администрации</w:t>
      </w:r>
    </w:p>
    <w:p w:rsidR="00916016" w:rsidRPr="009F238E" w:rsidRDefault="00916016" w:rsidP="004120F3">
      <w:pPr>
        <w:numPr>
          <w:ilvl w:val="0"/>
          <w:numId w:val="53"/>
        </w:numPr>
        <w:shd w:val="clear" w:color="auto" w:fill="FFFFFF"/>
        <w:spacing w:after="0" w:line="240" w:lineRule="auto"/>
        <w:ind w:left="0"/>
        <w:rPr>
          <w:rFonts w:ascii="Times New Roman" w:eastAsia="Times New Roman" w:hAnsi="Times New Roman" w:cs="Times New Roman"/>
          <w:color w:val="111111"/>
          <w:sz w:val="20"/>
          <w:szCs w:val="20"/>
          <w:lang w:eastAsia="ru-RU"/>
        </w:rPr>
      </w:pPr>
      <w:r w:rsidRPr="009F238E">
        <w:rPr>
          <w:rFonts w:ascii="Times New Roman" w:eastAsia="Times New Roman" w:hAnsi="Times New Roman" w:cs="Times New Roman"/>
          <w:color w:val="111111"/>
          <w:sz w:val="20"/>
          <w:szCs w:val="20"/>
          <w:lang w:eastAsia="ru-RU"/>
        </w:rPr>
        <w:t xml:space="preserve">- главе </w:t>
      </w:r>
      <w:r w:rsidR="00061106" w:rsidRPr="009F238E">
        <w:rPr>
          <w:rFonts w:ascii="Times New Roman" w:eastAsia="Times New Roman" w:hAnsi="Times New Roman" w:cs="Times New Roman"/>
          <w:color w:val="111111"/>
          <w:sz w:val="20"/>
          <w:szCs w:val="20"/>
          <w:lang w:eastAsia="ru-RU"/>
        </w:rPr>
        <w:t>Юрюзанского городского поселения</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5.7. Должностные лица, указанные в пункте 5.6 настоящего раздела Административного регламента, проводят личный прием заявителей.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5.8. </w:t>
      </w:r>
      <w:proofErr w:type="gramStart"/>
      <w:r w:rsidRPr="009F238E">
        <w:rPr>
          <w:rFonts w:ascii="Times New Roman" w:eastAsia="Times New Roman" w:hAnsi="Times New Roman" w:cs="Times New Roman"/>
          <w:color w:val="000000"/>
          <w:sz w:val="20"/>
          <w:szCs w:val="20"/>
          <w:lang w:eastAsia="ru-RU"/>
        </w:rPr>
        <w:t xml:space="preserve">Жалоба, поступившая в </w:t>
      </w:r>
      <w:r w:rsidR="00061106" w:rsidRPr="009F238E">
        <w:rPr>
          <w:rFonts w:ascii="Times New Roman" w:eastAsia="Times New Roman" w:hAnsi="Times New Roman" w:cs="Times New Roman"/>
          <w:color w:val="000000"/>
          <w:sz w:val="20"/>
          <w:szCs w:val="20"/>
          <w:lang w:eastAsia="ru-RU"/>
        </w:rPr>
        <w:t>отдел</w:t>
      </w:r>
      <w:r w:rsidRPr="009F238E">
        <w:rPr>
          <w:rFonts w:ascii="Times New Roman" w:eastAsia="Times New Roman" w:hAnsi="Times New Roman" w:cs="Times New Roman"/>
          <w:color w:val="000000"/>
          <w:sz w:val="20"/>
          <w:szCs w:val="20"/>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61106" w:rsidRPr="009F238E">
        <w:rPr>
          <w:rFonts w:ascii="Times New Roman" w:eastAsia="Times New Roman" w:hAnsi="Times New Roman" w:cs="Times New Roman"/>
          <w:color w:val="000000"/>
          <w:sz w:val="20"/>
          <w:szCs w:val="20"/>
          <w:lang w:eastAsia="ru-RU"/>
        </w:rPr>
        <w:t>отдела</w:t>
      </w:r>
      <w:r w:rsidRPr="009F238E">
        <w:rPr>
          <w:rFonts w:ascii="Times New Roman" w:eastAsia="Times New Roman" w:hAnsi="Times New Roman" w:cs="Times New Roman"/>
          <w:color w:val="000000"/>
          <w:sz w:val="20"/>
          <w:szCs w:val="20"/>
          <w:lang w:eastAsia="ru-RU"/>
        </w:rPr>
        <w:t>,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F238E">
        <w:rPr>
          <w:rFonts w:ascii="Times New Roman" w:eastAsia="Times New Roman" w:hAnsi="Times New Roman" w:cs="Times New Roman"/>
          <w:color w:val="000000"/>
          <w:sz w:val="20"/>
          <w:szCs w:val="20"/>
          <w:lang w:eastAsia="ru-RU"/>
        </w:rPr>
        <w:t xml:space="preserve"> регистрации.</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5.9. По результатам рассмотрения жалобы лицо, уполномоченное на ее рассмотрение, принимает одно из следующих решений:</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61106" w:rsidRPr="009F238E">
        <w:rPr>
          <w:rFonts w:ascii="Times New Roman" w:eastAsia="Times New Roman" w:hAnsi="Times New Roman" w:cs="Times New Roman"/>
          <w:color w:val="000000"/>
          <w:sz w:val="20"/>
          <w:szCs w:val="20"/>
          <w:lang w:eastAsia="ru-RU"/>
        </w:rPr>
        <w:t>Челябинской</w:t>
      </w:r>
      <w:r w:rsidRPr="009F238E">
        <w:rPr>
          <w:rFonts w:ascii="Times New Roman" w:eastAsia="Times New Roman" w:hAnsi="Times New Roman" w:cs="Times New Roman"/>
          <w:color w:val="000000"/>
          <w:sz w:val="20"/>
          <w:szCs w:val="20"/>
          <w:lang w:eastAsia="ru-RU"/>
        </w:rPr>
        <w:t xml:space="preserve"> области, нормативными правовыми актами органов местного самоуправления </w:t>
      </w:r>
      <w:r w:rsidR="00061106" w:rsidRPr="009F238E">
        <w:rPr>
          <w:rFonts w:ascii="Times New Roman" w:eastAsia="Times New Roman" w:hAnsi="Times New Roman" w:cs="Times New Roman"/>
          <w:color w:val="000000"/>
          <w:sz w:val="20"/>
          <w:szCs w:val="20"/>
          <w:lang w:eastAsia="ru-RU"/>
        </w:rPr>
        <w:t>Юрюзанского городского поселения</w:t>
      </w:r>
      <w:proofErr w:type="gramStart"/>
      <w:r w:rsidR="00061106" w:rsidRPr="009F238E">
        <w:rPr>
          <w:rFonts w:ascii="Times New Roman" w:eastAsia="Times New Roman" w:hAnsi="Times New Roman" w:cs="Times New Roman"/>
          <w:color w:val="000000"/>
          <w:sz w:val="20"/>
          <w:szCs w:val="20"/>
          <w:lang w:eastAsia="ru-RU"/>
        </w:rPr>
        <w:t xml:space="preserve"> </w:t>
      </w:r>
      <w:r w:rsidRPr="009F238E">
        <w:rPr>
          <w:rFonts w:ascii="Times New Roman" w:eastAsia="Times New Roman" w:hAnsi="Times New Roman" w:cs="Times New Roman"/>
          <w:color w:val="000000"/>
          <w:sz w:val="20"/>
          <w:szCs w:val="20"/>
          <w:lang w:eastAsia="ru-RU"/>
        </w:rPr>
        <w:t>,</w:t>
      </w:r>
      <w:proofErr w:type="gramEnd"/>
      <w:r w:rsidRPr="009F238E">
        <w:rPr>
          <w:rFonts w:ascii="Times New Roman" w:eastAsia="Times New Roman" w:hAnsi="Times New Roman" w:cs="Times New Roman"/>
          <w:color w:val="000000"/>
          <w:sz w:val="20"/>
          <w:szCs w:val="20"/>
          <w:lang w:eastAsia="ru-RU"/>
        </w:rPr>
        <w:t xml:space="preserve"> а также в иных формах;</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2) отказывает в удовлетворении жалобы.</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5.10. Не позднее дня, следующего за днем принятия решения, указанного в пункте 5.9, заявителю в письменной форме направляется мотивированный ответ о результатах рассмотрения жалобы.</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r w:rsidRPr="009F238E">
        <w:rPr>
          <w:rFonts w:ascii="Times New Roman" w:eastAsia="Times New Roman" w:hAnsi="Times New Roman" w:cs="Times New Roman"/>
          <w:color w:val="000000"/>
          <w:sz w:val="20"/>
          <w:szCs w:val="20"/>
          <w:lang w:eastAsia="ru-RU"/>
        </w:rPr>
        <w:t xml:space="preserve">5.11. В случае установления в ходе или по результатам </w:t>
      </w:r>
      <w:proofErr w:type="gramStart"/>
      <w:r w:rsidRPr="009F238E">
        <w:rPr>
          <w:rFonts w:ascii="Times New Roman" w:eastAsia="Times New Roman" w:hAnsi="Times New Roman" w:cs="Times New Roman"/>
          <w:color w:val="000000"/>
          <w:sz w:val="20"/>
          <w:szCs w:val="20"/>
          <w:lang w:eastAsia="ru-RU"/>
        </w:rPr>
        <w:t>рассмотрения жалобы признаков состава административного правонарушения</w:t>
      </w:r>
      <w:proofErr w:type="gramEnd"/>
      <w:r w:rsidRPr="009F238E">
        <w:rPr>
          <w:rFonts w:ascii="Times New Roman" w:eastAsia="Times New Roman" w:hAnsi="Times New Roman" w:cs="Times New Roman"/>
          <w:color w:val="000000"/>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916016" w:rsidRPr="009F238E" w:rsidRDefault="00916016" w:rsidP="004120F3">
      <w:pPr>
        <w:shd w:val="clear" w:color="auto" w:fill="FFFFFF"/>
        <w:spacing w:after="0" w:line="240" w:lineRule="auto"/>
        <w:rPr>
          <w:rFonts w:ascii="Times New Roman" w:eastAsia="Times New Roman" w:hAnsi="Times New Roman" w:cs="Times New Roman"/>
          <w:color w:val="000000"/>
          <w:sz w:val="20"/>
          <w:szCs w:val="20"/>
          <w:lang w:eastAsia="ru-RU"/>
        </w:rPr>
      </w:pPr>
    </w:p>
    <w:p w:rsidR="008F48C1" w:rsidRDefault="00E34D78" w:rsidP="009F238E">
      <w:pPr>
        <w:shd w:val="clear" w:color="auto" w:fill="FFFFFF"/>
        <w:spacing w:after="0" w:line="240" w:lineRule="auto"/>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Исполняющий</w:t>
      </w:r>
      <w:proofErr w:type="gramEnd"/>
      <w:r>
        <w:rPr>
          <w:rFonts w:ascii="Times New Roman" w:eastAsia="Times New Roman" w:hAnsi="Times New Roman" w:cs="Times New Roman"/>
          <w:bCs/>
          <w:sz w:val="20"/>
          <w:szCs w:val="20"/>
          <w:lang w:eastAsia="ru-RU"/>
        </w:rPr>
        <w:t xml:space="preserve"> обязанности главы</w:t>
      </w:r>
    </w:p>
    <w:p w:rsidR="00E34D78" w:rsidRPr="009F238E" w:rsidRDefault="00E34D78" w:rsidP="009F238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Юрюзанского городского поселения</w:t>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t>Р.С.Кондратов</w:t>
      </w:r>
    </w:p>
    <w:sectPr w:rsidR="00E34D78" w:rsidRPr="009F2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EB0"/>
    <w:multiLevelType w:val="multilevel"/>
    <w:tmpl w:val="D97E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42CB4"/>
    <w:multiLevelType w:val="multilevel"/>
    <w:tmpl w:val="42B0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B7A52"/>
    <w:multiLevelType w:val="multilevel"/>
    <w:tmpl w:val="C3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B48E6"/>
    <w:multiLevelType w:val="multilevel"/>
    <w:tmpl w:val="B674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E3A96"/>
    <w:multiLevelType w:val="multilevel"/>
    <w:tmpl w:val="A550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C7BBC"/>
    <w:multiLevelType w:val="multilevel"/>
    <w:tmpl w:val="5A7E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A6533"/>
    <w:multiLevelType w:val="multilevel"/>
    <w:tmpl w:val="36E4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257A5"/>
    <w:multiLevelType w:val="multilevel"/>
    <w:tmpl w:val="4846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A702A"/>
    <w:multiLevelType w:val="multilevel"/>
    <w:tmpl w:val="8068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43BA9"/>
    <w:multiLevelType w:val="multilevel"/>
    <w:tmpl w:val="F3CE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EB65F0"/>
    <w:multiLevelType w:val="multilevel"/>
    <w:tmpl w:val="D28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B72B2A"/>
    <w:multiLevelType w:val="multilevel"/>
    <w:tmpl w:val="35F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C76979"/>
    <w:multiLevelType w:val="multilevel"/>
    <w:tmpl w:val="256E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228C6"/>
    <w:multiLevelType w:val="multilevel"/>
    <w:tmpl w:val="C56A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630311"/>
    <w:multiLevelType w:val="multilevel"/>
    <w:tmpl w:val="9A4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7F0480"/>
    <w:multiLevelType w:val="multilevel"/>
    <w:tmpl w:val="C674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EE54C5"/>
    <w:multiLevelType w:val="multilevel"/>
    <w:tmpl w:val="A62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B93FB4"/>
    <w:multiLevelType w:val="multilevel"/>
    <w:tmpl w:val="3256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A1891"/>
    <w:multiLevelType w:val="multilevel"/>
    <w:tmpl w:val="3C7C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BC7128"/>
    <w:multiLevelType w:val="multilevel"/>
    <w:tmpl w:val="CBEE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06BEB"/>
    <w:multiLevelType w:val="multilevel"/>
    <w:tmpl w:val="ECB2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933B80"/>
    <w:multiLevelType w:val="multilevel"/>
    <w:tmpl w:val="C2C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C96026"/>
    <w:multiLevelType w:val="multilevel"/>
    <w:tmpl w:val="9FB6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FB4EFA"/>
    <w:multiLevelType w:val="multilevel"/>
    <w:tmpl w:val="4A3E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574425"/>
    <w:multiLevelType w:val="multilevel"/>
    <w:tmpl w:val="233E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994694"/>
    <w:multiLevelType w:val="multilevel"/>
    <w:tmpl w:val="B278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B51AA7"/>
    <w:multiLevelType w:val="multilevel"/>
    <w:tmpl w:val="55B2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64F46"/>
    <w:multiLevelType w:val="multilevel"/>
    <w:tmpl w:val="0FD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1435E1"/>
    <w:multiLevelType w:val="multilevel"/>
    <w:tmpl w:val="6DE2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2C508E"/>
    <w:multiLevelType w:val="multilevel"/>
    <w:tmpl w:val="6176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403F9E"/>
    <w:multiLevelType w:val="multilevel"/>
    <w:tmpl w:val="AF1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320125"/>
    <w:multiLevelType w:val="multilevel"/>
    <w:tmpl w:val="1800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BC30AF"/>
    <w:multiLevelType w:val="multilevel"/>
    <w:tmpl w:val="D854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95E"/>
    <w:multiLevelType w:val="multilevel"/>
    <w:tmpl w:val="21C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906C69"/>
    <w:multiLevelType w:val="multilevel"/>
    <w:tmpl w:val="821C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8C4A01"/>
    <w:multiLevelType w:val="multilevel"/>
    <w:tmpl w:val="8428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1514BF"/>
    <w:multiLevelType w:val="multilevel"/>
    <w:tmpl w:val="0BBC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883C9A"/>
    <w:multiLevelType w:val="multilevel"/>
    <w:tmpl w:val="201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0F73C5"/>
    <w:multiLevelType w:val="multilevel"/>
    <w:tmpl w:val="24F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9C03B1"/>
    <w:multiLevelType w:val="multilevel"/>
    <w:tmpl w:val="9D40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B10747"/>
    <w:multiLevelType w:val="multilevel"/>
    <w:tmpl w:val="CAD6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C50171"/>
    <w:multiLevelType w:val="multilevel"/>
    <w:tmpl w:val="0B88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A76101"/>
    <w:multiLevelType w:val="hybridMultilevel"/>
    <w:tmpl w:val="5CE2B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2E1904"/>
    <w:multiLevelType w:val="multilevel"/>
    <w:tmpl w:val="CA78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39356F"/>
    <w:multiLevelType w:val="multilevel"/>
    <w:tmpl w:val="579C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92399D"/>
    <w:multiLevelType w:val="multilevel"/>
    <w:tmpl w:val="F136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B15DB6"/>
    <w:multiLevelType w:val="multilevel"/>
    <w:tmpl w:val="949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CB403A"/>
    <w:multiLevelType w:val="multilevel"/>
    <w:tmpl w:val="86B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470F31"/>
    <w:multiLevelType w:val="multilevel"/>
    <w:tmpl w:val="D9D2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8B35E2"/>
    <w:multiLevelType w:val="multilevel"/>
    <w:tmpl w:val="B250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FD374F"/>
    <w:multiLevelType w:val="hybridMultilevel"/>
    <w:tmpl w:val="0ADA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C31AED"/>
    <w:multiLevelType w:val="multilevel"/>
    <w:tmpl w:val="5388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2A67CC"/>
    <w:multiLevelType w:val="multilevel"/>
    <w:tmpl w:val="702A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2027A3"/>
    <w:multiLevelType w:val="multilevel"/>
    <w:tmpl w:val="C006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FD53BB"/>
    <w:multiLevelType w:val="multilevel"/>
    <w:tmpl w:val="E03C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5"/>
  </w:num>
  <w:num w:numId="4">
    <w:abstractNumId w:val="7"/>
  </w:num>
  <w:num w:numId="5">
    <w:abstractNumId w:val="1"/>
  </w:num>
  <w:num w:numId="6">
    <w:abstractNumId w:val="15"/>
  </w:num>
  <w:num w:numId="7">
    <w:abstractNumId w:val="3"/>
  </w:num>
  <w:num w:numId="8">
    <w:abstractNumId w:val="14"/>
  </w:num>
  <w:num w:numId="9">
    <w:abstractNumId w:val="0"/>
  </w:num>
  <w:num w:numId="10">
    <w:abstractNumId w:val="48"/>
  </w:num>
  <w:num w:numId="11">
    <w:abstractNumId w:val="39"/>
  </w:num>
  <w:num w:numId="12">
    <w:abstractNumId w:val="43"/>
  </w:num>
  <w:num w:numId="13">
    <w:abstractNumId w:val="20"/>
  </w:num>
  <w:num w:numId="14">
    <w:abstractNumId w:val="49"/>
  </w:num>
  <w:num w:numId="15">
    <w:abstractNumId w:val="41"/>
  </w:num>
  <w:num w:numId="16">
    <w:abstractNumId w:val="54"/>
  </w:num>
  <w:num w:numId="17">
    <w:abstractNumId w:val="40"/>
  </w:num>
  <w:num w:numId="18">
    <w:abstractNumId w:val="46"/>
  </w:num>
  <w:num w:numId="19">
    <w:abstractNumId w:val="19"/>
  </w:num>
  <w:num w:numId="20">
    <w:abstractNumId w:val="17"/>
  </w:num>
  <w:num w:numId="21">
    <w:abstractNumId w:val="11"/>
  </w:num>
  <w:num w:numId="22">
    <w:abstractNumId w:val="28"/>
  </w:num>
  <w:num w:numId="23">
    <w:abstractNumId w:val="35"/>
  </w:num>
  <w:num w:numId="24">
    <w:abstractNumId w:val="26"/>
  </w:num>
  <w:num w:numId="25">
    <w:abstractNumId w:val="8"/>
  </w:num>
  <w:num w:numId="26">
    <w:abstractNumId w:val="16"/>
  </w:num>
  <w:num w:numId="27">
    <w:abstractNumId w:val="37"/>
  </w:num>
  <w:num w:numId="28">
    <w:abstractNumId w:val="32"/>
  </w:num>
  <w:num w:numId="29">
    <w:abstractNumId w:val="4"/>
  </w:num>
  <w:num w:numId="30">
    <w:abstractNumId w:val="30"/>
  </w:num>
  <w:num w:numId="31">
    <w:abstractNumId w:val="44"/>
  </w:num>
  <w:num w:numId="32">
    <w:abstractNumId w:val="24"/>
  </w:num>
  <w:num w:numId="33">
    <w:abstractNumId w:val="45"/>
  </w:num>
  <w:num w:numId="34">
    <w:abstractNumId w:val="22"/>
  </w:num>
  <w:num w:numId="35">
    <w:abstractNumId w:val="9"/>
  </w:num>
  <w:num w:numId="36">
    <w:abstractNumId w:val="12"/>
  </w:num>
  <w:num w:numId="37">
    <w:abstractNumId w:val="33"/>
  </w:num>
  <w:num w:numId="38">
    <w:abstractNumId w:val="27"/>
  </w:num>
  <w:num w:numId="39">
    <w:abstractNumId w:val="21"/>
  </w:num>
  <w:num w:numId="40">
    <w:abstractNumId w:val="2"/>
  </w:num>
  <w:num w:numId="41">
    <w:abstractNumId w:val="10"/>
  </w:num>
  <w:num w:numId="42">
    <w:abstractNumId w:val="18"/>
  </w:num>
  <w:num w:numId="43">
    <w:abstractNumId w:val="31"/>
  </w:num>
  <w:num w:numId="44">
    <w:abstractNumId w:val="51"/>
  </w:num>
  <w:num w:numId="45">
    <w:abstractNumId w:val="53"/>
  </w:num>
  <w:num w:numId="46">
    <w:abstractNumId w:val="36"/>
  </w:num>
  <w:num w:numId="47">
    <w:abstractNumId w:val="13"/>
  </w:num>
  <w:num w:numId="48">
    <w:abstractNumId w:val="29"/>
  </w:num>
  <w:num w:numId="49">
    <w:abstractNumId w:val="38"/>
  </w:num>
  <w:num w:numId="50">
    <w:abstractNumId w:val="52"/>
  </w:num>
  <w:num w:numId="51">
    <w:abstractNumId w:val="47"/>
  </w:num>
  <w:num w:numId="52">
    <w:abstractNumId w:val="25"/>
  </w:num>
  <w:num w:numId="53">
    <w:abstractNumId w:val="34"/>
  </w:num>
  <w:num w:numId="54">
    <w:abstractNumId w:val="50"/>
  </w:num>
  <w:num w:numId="55">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16"/>
    <w:rsid w:val="0004694B"/>
    <w:rsid w:val="00061106"/>
    <w:rsid w:val="00112CB0"/>
    <w:rsid w:val="001E09C8"/>
    <w:rsid w:val="001E5A8D"/>
    <w:rsid w:val="002F0A45"/>
    <w:rsid w:val="00360B24"/>
    <w:rsid w:val="003850DA"/>
    <w:rsid w:val="003C4171"/>
    <w:rsid w:val="004117DB"/>
    <w:rsid w:val="004120F3"/>
    <w:rsid w:val="0043788A"/>
    <w:rsid w:val="005D41A8"/>
    <w:rsid w:val="00623F41"/>
    <w:rsid w:val="006A3683"/>
    <w:rsid w:val="007572F7"/>
    <w:rsid w:val="00825B40"/>
    <w:rsid w:val="008F48C1"/>
    <w:rsid w:val="00916016"/>
    <w:rsid w:val="00977234"/>
    <w:rsid w:val="009F238E"/>
    <w:rsid w:val="009F5C3C"/>
    <w:rsid w:val="00A47C4D"/>
    <w:rsid w:val="00A9373E"/>
    <w:rsid w:val="00AF36D7"/>
    <w:rsid w:val="00BA3EDF"/>
    <w:rsid w:val="00BA49D3"/>
    <w:rsid w:val="00C6359D"/>
    <w:rsid w:val="00E34D78"/>
    <w:rsid w:val="00E9061B"/>
    <w:rsid w:val="00EC1B2C"/>
    <w:rsid w:val="00FF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6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016"/>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916016"/>
  </w:style>
  <w:style w:type="character" w:styleId="a3">
    <w:name w:val="Hyperlink"/>
    <w:basedOn w:val="a0"/>
    <w:uiPriority w:val="99"/>
    <w:unhideWhenUsed/>
    <w:rsid w:val="00916016"/>
    <w:rPr>
      <w:color w:val="0000FF"/>
      <w:u w:val="single"/>
    </w:rPr>
  </w:style>
  <w:style w:type="character" w:styleId="a4">
    <w:name w:val="FollowedHyperlink"/>
    <w:basedOn w:val="a0"/>
    <w:uiPriority w:val="99"/>
    <w:semiHidden/>
    <w:unhideWhenUsed/>
    <w:rsid w:val="00916016"/>
    <w:rPr>
      <w:color w:val="800080"/>
      <w:u w:val="single"/>
    </w:rPr>
  </w:style>
  <w:style w:type="paragraph" w:styleId="a5">
    <w:name w:val="List Paragraph"/>
    <w:basedOn w:val="a"/>
    <w:uiPriority w:val="34"/>
    <w:qFormat/>
    <w:rsid w:val="00C6359D"/>
    <w:pPr>
      <w:ind w:left="720"/>
      <w:contextualSpacing/>
    </w:pPr>
  </w:style>
  <w:style w:type="paragraph" w:styleId="a6">
    <w:name w:val="Balloon Text"/>
    <w:basedOn w:val="a"/>
    <w:link w:val="a7"/>
    <w:uiPriority w:val="99"/>
    <w:semiHidden/>
    <w:unhideWhenUsed/>
    <w:rsid w:val="00BA3E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6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016"/>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916016"/>
  </w:style>
  <w:style w:type="character" w:styleId="a3">
    <w:name w:val="Hyperlink"/>
    <w:basedOn w:val="a0"/>
    <w:uiPriority w:val="99"/>
    <w:unhideWhenUsed/>
    <w:rsid w:val="00916016"/>
    <w:rPr>
      <w:color w:val="0000FF"/>
      <w:u w:val="single"/>
    </w:rPr>
  </w:style>
  <w:style w:type="character" w:styleId="a4">
    <w:name w:val="FollowedHyperlink"/>
    <w:basedOn w:val="a0"/>
    <w:uiPriority w:val="99"/>
    <w:semiHidden/>
    <w:unhideWhenUsed/>
    <w:rsid w:val="00916016"/>
    <w:rPr>
      <w:color w:val="800080"/>
      <w:u w:val="single"/>
    </w:rPr>
  </w:style>
  <w:style w:type="paragraph" w:styleId="a5">
    <w:name w:val="List Paragraph"/>
    <w:basedOn w:val="a"/>
    <w:uiPriority w:val="34"/>
    <w:qFormat/>
    <w:rsid w:val="00C6359D"/>
    <w:pPr>
      <w:ind w:left="720"/>
      <w:contextualSpacing/>
    </w:pPr>
  </w:style>
  <w:style w:type="paragraph" w:styleId="a6">
    <w:name w:val="Balloon Text"/>
    <w:basedOn w:val="a"/>
    <w:link w:val="a7"/>
    <w:uiPriority w:val="99"/>
    <w:semiHidden/>
    <w:unhideWhenUsed/>
    <w:rsid w:val="00BA3E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0419">
      <w:bodyDiv w:val="1"/>
      <w:marLeft w:val="0"/>
      <w:marRight w:val="0"/>
      <w:marTop w:val="0"/>
      <w:marBottom w:val="0"/>
      <w:divBdr>
        <w:top w:val="none" w:sz="0" w:space="0" w:color="auto"/>
        <w:left w:val="none" w:sz="0" w:space="0" w:color="auto"/>
        <w:bottom w:val="none" w:sz="0" w:space="0" w:color="auto"/>
        <w:right w:val="none" w:sz="0" w:space="0" w:color="auto"/>
      </w:divBdr>
    </w:div>
    <w:div w:id="20219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6EF2-DC66-488A-A35B-26DEF738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13580</Words>
  <Characters>77408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Светлана</cp:lastModifiedBy>
  <cp:revision>2</cp:revision>
  <cp:lastPrinted>2015-11-23T09:20:00Z</cp:lastPrinted>
  <dcterms:created xsi:type="dcterms:W3CDTF">2015-12-08T11:08:00Z</dcterms:created>
  <dcterms:modified xsi:type="dcterms:W3CDTF">2015-12-08T11:08:00Z</dcterms:modified>
</cp:coreProperties>
</file>