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13" w:rsidRPr="007F26D0" w:rsidRDefault="00112B13" w:rsidP="0011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112B13" w:rsidRPr="007F26D0" w:rsidRDefault="00112B13" w:rsidP="0011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к изменениям  в «Бюджет Юрюзанского </w:t>
      </w:r>
    </w:p>
    <w:p w:rsidR="00112B13" w:rsidRPr="007F26D0" w:rsidRDefault="00112B13" w:rsidP="0011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городского поселения  на 2014 год и</w:t>
      </w:r>
    </w:p>
    <w:p w:rsidR="00112B13" w:rsidRPr="007F26D0" w:rsidRDefault="00112B13" w:rsidP="0011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плановый период  2015 и 2016 годов»,</w:t>
      </w:r>
    </w:p>
    <w:p w:rsidR="00112B13" w:rsidRPr="007F26D0" w:rsidRDefault="00112B13" w:rsidP="0011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принятых  решением Советом депутатов</w:t>
      </w:r>
    </w:p>
    <w:p w:rsidR="00112B13" w:rsidRPr="007F26D0" w:rsidRDefault="00112B13" w:rsidP="0011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 xml:space="preserve"> Юрюзанского городского поселения  </w:t>
      </w:r>
    </w:p>
    <w:p w:rsidR="00112B13" w:rsidRPr="007F26D0" w:rsidRDefault="00112B13" w:rsidP="0011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от 29.01. 2014г. № 276</w:t>
      </w:r>
    </w:p>
    <w:p w:rsidR="00112B13" w:rsidRPr="007F26D0" w:rsidRDefault="00112B13" w:rsidP="00112B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112B13" w:rsidRPr="007F26D0" w:rsidRDefault="00112B13" w:rsidP="00112B1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к  «Бюджету Юрюзанского городского</w:t>
      </w:r>
      <w:r w:rsidRPr="007F26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7F26D0">
        <w:rPr>
          <w:rFonts w:ascii="Times New Roman" w:eastAsia="Calibri" w:hAnsi="Times New Roman" w:cs="Times New Roman"/>
          <w:sz w:val="28"/>
          <w:szCs w:val="28"/>
        </w:rPr>
        <w:t>поселения на 2014 год</w:t>
      </w:r>
    </w:p>
    <w:p w:rsidR="00112B13" w:rsidRPr="007F26D0" w:rsidRDefault="00112B13" w:rsidP="00112B1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26D0">
        <w:rPr>
          <w:rFonts w:ascii="Times New Roman" w:eastAsia="Calibri" w:hAnsi="Times New Roman" w:cs="Times New Roman"/>
          <w:bCs/>
          <w:sz w:val="28"/>
          <w:szCs w:val="28"/>
        </w:rPr>
        <w:t>и  плановый период 2015 и 2016 годов</w:t>
      </w:r>
      <w:r w:rsidRPr="007F26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2B13" w:rsidRPr="00D97ABC" w:rsidRDefault="00112B13" w:rsidP="00112B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26D0">
        <w:rPr>
          <w:rFonts w:ascii="Times New Roman" w:eastAsia="Calibri" w:hAnsi="Times New Roman" w:cs="Times New Roman"/>
          <w:sz w:val="28"/>
          <w:szCs w:val="28"/>
        </w:rPr>
        <w:t>от 25.12. 2013 года № 261</w:t>
      </w:r>
    </w:p>
    <w:p w:rsidR="00112B13" w:rsidRPr="00D97ABC" w:rsidRDefault="00112B13" w:rsidP="001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13" w:rsidRPr="00D97ABC" w:rsidRDefault="00112B13" w:rsidP="001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B13" w:rsidRPr="00D97ABC" w:rsidRDefault="00112B13" w:rsidP="001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</w:t>
      </w:r>
    </w:p>
    <w:p w:rsidR="00112B13" w:rsidRPr="00D97ABC" w:rsidRDefault="00112B13" w:rsidP="00112B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отчислений доходов в бюджет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ABC">
        <w:rPr>
          <w:rFonts w:ascii="Times New Roman" w:eastAsia="Calibri" w:hAnsi="Times New Roman" w:cs="Times New Roman"/>
          <w:b/>
          <w:sz w:val="24"/>
          <w:szCs w:val="24"/>
        </w:rPr>
        <w:t>Юрюзанского городского</w:t>
      </w:r>
      <w:r w:rsidRPr="00D97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</w:t>
      </w:r>
      <w:r w:rsidRPr="00D97A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D97AB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год</w:t>
      </w:r>
      <w:r w:rsidRPr="00D97A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112B13" w:rsidRPr="00D97ABC" w:rsidRDefault="00112B13" w:rsidP="001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A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и на плановый период 201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5</w:t>
      </w:r>
      <w:r w:rsidRPr="00D97A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и 201</w:t>
      </w:r>
      <w:r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6</w:t>
      </w:r>
      <w:r w:rsidRPr="00D97A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112B13" w:rsidRPr="00D97ABC" w:rsidRDefault="00112B13" w:rsidP="001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2B13" w:rsidRPr="00D97ABC" w:rsidRDefault="00112B13" w:rsidP="00112B13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97AB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276"/>
      </w:tblGrid>
      <w:tr w:rsidR="00112B13" w:rsidRPr="00D97ABC" w:rsidTr="00E31F6B">
        <w:trPr>
          <w:trHeight w:val="510"/>
        </w:trPr>
        <w:tc>
          <w:tcPr>
            <w:tcW w:w="8222" w:type="dxa"/>
            <w:shd w:val="clear" w:color="auto" w:fill="auto"/>
            <w:vAlign w:val="center"/>
            <w:hideMark/>
          </w:tcPr>
          <w:p w:rsidR="00112B13" w:rsidRPr="00D97ABC" w:rsidRDefault="00112B13" w:rsidP="00E3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112B13" w:rsidRPr="00D97ABC" w:rsidRDefault="00112B13" w:rsidP="00112B13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1276"/>
      </w:tblGrid>
      <w:tr w:rsidR="00112B13" w:rsidRPr="00D97ABC" w:rsidTr="00E31F6B">
        <w:trPr>
          <w:trHeight w:hRule="exact" w:val="333"/>
          <w:tblHeader/>
        </w:trPr>
        <w:tc>
          <w:tcPr>
            <w:tcW w:w="8222" w:type="dxa"/>
            <w:shd w:val="clear" w:color="auto" w:fill="auto"/>
            <w:vAlign w:val="center"/>
          </w:tcPr>
          <w:p w:rsidR="00112B13" w:rsidRPr="00D97ABC" w:rsidRDefault="00112B13" w:rsidP="00E31F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12B13" w:rsidRPr="00D97ABC" w:rsidRDefault="00112B13" w:rsidP="00E31F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12B13" w:rsidRPr="00D97ABC" w:rsidTr="00E31F6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112B13" w:rsidRPr="00D97ABC" w:rsidRDefault="00112B13" w:rsidP="00E3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222" w:type="dxa"/>
            <w:shd w:val="clear" w:color="auto" w:fill="auto"/>
            <w:hideMark/>
          </w:tcPr>
          <w:p w:rsidR="00112B13" w:rsidRPr="00D97ABC" w:rsidRDefault="00112B13" w:rsidP="00E3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385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26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штрафов, санкций, возмещения ущерба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197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34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361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539"/>
        </w:trPr>
        <w:tc>
          <w:tcPr>
            <w:tcW w:w="8222" w:type="dxa"/>
          </w:tcPr>
          <w:p w:rsidR="00112B13" w:rsidRPr="002C0827" w:rsidRDefault="00112B13" w:rsidP="00E3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поступлений (перечислений)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0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урегулированию расчетов между бюджетами бюджетной системы Российской Федерации</w:t>
            </w:r>
          </w:p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17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27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420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</w:t>
            </w:r>
          </w:p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12B13" w:rsidRPr="00D97ABC" w:rsidRDefault="00112B13" w:rsidP="00E31F6B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74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D97ABC">
              <w:rPr>
                <w:rFonts w:ascii="TimesNewRomanPSMT" w:eastAsia="Times New Roman" w:hAnsi="TimesNewRomanPSMT" w:cs="Arial"/>
                <w:b/>
                <w:sz w:val="28"/>
                <w:szCs w:val="28"/>
                <w:lang w:eastAsia="ru-RU"/>
              </w:rPr>
              <w:t xml:space="preserve"> </w:t>
            </w: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AB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B13" w:rsidRPr="00D97ABC" w:rsidTr="00E31F6B">
        <w:tblPrEx>
          <w:tblCellMar>
            <w:left w:w="70" w:type="dxa"/>
            <w:right w:w="70" w:type="dxa"/>
          </w:tblCellMar>
        </w:tblPrEx>
        <w:trPr>
          <w:cantSplit/>
          <w:trHeight w:val="269"/>
        </w:trPr>
        <w:tc>
          <w:tcPr>
            <w:tcW w:w="8222" w:type="dxa"/>
          </w:tcPr>
          <w:p w:rsidR="00112B13" w:rsidRPr="00D97ABC" w:rsidRDefault="00112B13" w:rsidP="00E3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</w:tcPr>
          <w:p w:rsidR="00112B13" w:rsidRPr="00D97ABC" w:rsidRDefault="00112B13" w:rsidP="00E31F6B">
            <w:pPr>
              <w:jc w:val="right"/>
              <w:rPr>
                <w:rFonts w:ascii="Calibri" w:eastAsia="Calibri" w:hAnsi="Calibri" w:cs="Times New Roman"/>
              </w:rPr>
            </w:pPr>
            <w:r w:rsidRPr="00D97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12B13" w:rsidRDefault="00112B13" w:rsidP="00112B13">
      <w:pPr>
        <w:rPr>
          <w:rFonts w:ascii="Calibri" w:eastAsia="Calibri" w:hAnsi="Calibri" w:cs="Times New Roman"/>
        </w:rPr>
      </w:pPr>
    </w:p>
    <w:p w:rsidR="00112B13" w:rsidRDefault="00112B13" w:rsidP="00112B13">
      <w:pPr>
        <w:rPr>
          <w:rFonts w:ascii="Calibri" w:eastAsia="Calibri" w:hAnsi="Calibri" w:cs="Times New Roman"/>
        </w:rPr>
      </w:pPr>
    </w:p>
    <w:p w:rsidR="00112B13" w:rsidRDefault="00112B13" w:rsidP="00112B13">
      <w:pPr>
        <w:rPr>
          <w:rFonts w:ascii="Calibri" w:eastAsia="Calibri" w:hAnsi="Calibri" w:cs="Times New Roman"/>
        </w:rPr>
      </w:pPr>
    </w:p>
    <w:p w:rsidR="00112B13" w:rsidRDefault="00112B13" w:rsidP="00112B13">
      <w:pPr>
        <w:rPr>
          <w:rFonts w:ascii="Calibri" w:eastAsia="Calibri" w:hAnsi="Calibri" w:cs="Times New Roman"/>
        </w:rPr>
      </w:pPr>
    </w:p>
    <w:p w:rsidR="001403CB" w:rsidRDefault="00112B13">
      <w:bookmarkStart w:id="0" w:name="_GoBack"/>
      <w:bookmarkEnd w:id="0"/>
    </w:p>
    <w:sectPr w:rsidR="0014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4A"/>
    <w:rsid w:val="00112B13"/>
    <w:rsid w:val="002655D0"/>
    <w:rsid w:val="005F09F1"/>
    <w:rsid w:val="008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2014-04-01T02:44:00Z</dcterms:created>
  <dcterms:modified xsi:type="dcterms:W3CDTF">2014-04-01T02:44:00Z</dcterms:modified>
</cp:coreProperties>
</file>